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8779DA" w:rsidRPr="008779DA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8779DA" w:rsidRPr="008779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79DA" w:rsidRPr="008779DA" w:rsidRDefault="008779DA" w:rsidP="008779DA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8779DA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家用中央空调安装中必须注意的四大问题</w:t>
                  </w:r>
                </w:p>
              </w:tc>
            </w:tr>
            <w:tr w:rsidR="008779DA" w:rsidRPr="008779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779DA" w:rsidRPr="008779DA" w:rsidRDefault="008779DA" w:rsidP="008779DA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8779DA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8779DA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8779DA" w:rsidRPr="008779DA" w:rsidRDefault="008779DA" w:rsidP="008779DA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8779DA" w:rsidRPr="008779DA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一、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隐蔽工程验收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家用中央空调要在室内装潢之前进行安装，安装结束后再进行装潢。由装潢将室内机、制冷剂配管、冷凝水排管、风管、电线等隐蔽在吊顶夹层内、装饰内、墙壁内，使外表只露出送风和回风口。装潢结束后再进行空调系统调试。因此，在空调安装结束后，装潢工程刚开始施工时，应进行一次隐蔽工程验收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1.1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参加验收的人员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业主、装潢施工负责人（最好是全体施工人员）、空调安装负责。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1.2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验收目的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再次认真地检查空调安装的施工质量，让业主验收认可。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明确责任。向业主与装潢队展示本空调工程目前的质量是合格的，气密性能和保温都是符合要求的，要求装潢人员提高责任心，在装潢施工过程中不要损坏空调系统。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1.3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验收内容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室内机、送风箱、回风箱、风管的安装情况及保温情况，是否影响吊顶高度。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制冷剂铜管的布线情况是否影响装潢施工。检查铜管及分支组件的保温情况。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冷凝水排管的布线情况。保温、倾斜度是否符合要求，有否存水弯。布线是否影响装潢施工。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4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共同检查临时安装在室外机处的制冷剂配管系统压力表，并书面记录当时的室外气温和压力，如果系统在装潢施工过程中没有受到损坏，压力应该保持恒定。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二、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与装潢、水电的协调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lastRenderedPageBreak/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  <w:t>2.1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与装潢工程的协调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在隐蔽工程验收时，向装潢施工人员介绍本空调系统的特点及注意事项，在今后的装潢施工中注意不要损坏。同时向他们明确指出：若空调安装确实影响装潢，使装潢很难施工，也不要自作主张，随意移动空调装置，使空调系统受损。而应找空调安装负责人，协商解决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告诫装潢施工人员：制冷剂铜管和冷凝水排管经过的地方装潢时，一定要注意不要损坏保温，更不要损坏管子本身，注意钉子不要钉到。尤其埋入墙内的制冷剂铜管和冷凝水排管，一定要以图纸形式标明位置及走向，交给装潢施工负责人，并提醒该位置附近不准打洞或钉钉子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）室内机机房的吊顶高度，按设计时协调好的高度吊，不要紧贴室内机。若冷凝水排管装有存水弯，则吊顶必须低于存水弯。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4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）了解机房间吊顶固定的，还是可拆的。若固定的，则需要开检修孔。书面给检修孔的大小及位置。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5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以书面形式给出送风口、回风口的大小、位置及要求，提交给装潢施工负责人。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2.2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与水电工程的协调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）冷凝水排水排到何处，与何种排水管相连，如何连结，需与水电工协调。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进户电源的配电箱一般由装潢电工统一布局。由装潢电工将电源送到室外机的电源的上接线端。因此空调安装负责人，应该以书面形式向装潢电工提出室内、外机的总功率，配线要求（三相五线制或单相三线制；单独穿管，不与其他电源线混穿；线的颜色要求。）配件要求（漏电保护器、熔丝、手动开关）。若室内、外机分别供电，则要求应分别提出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三、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装潢施工期间的监察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装潢施工期间，空调安装负责人应经常到现场检查。发现问题，及时查出原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lastRenderedPageBreak/>
              <w:t>因，及时纠正补救。检查内容如下：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1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检查压力表有无变化。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检查吊顶高度是否符合要求。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3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检查制冷剂铜管和冷凝水排管处的装潢有否损坏管子。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4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检查墙壁内埋管处有否打洞或钉钉子。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（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5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）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检查送风口、回风口、检修孔开的大小及位置有否问题。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四、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制冷剂泄漏问题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  <w:p w:rsidR="008779DA" w:rsidRPr="008779DA" w:rsidRDefault="008779DA" w:rsidP="008779DA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br/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　　在空调系统中使用的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R22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是无毒的、不可燃的安全的制冷剂。但在空气中浓度过高也会使人窒息，必须引起警惕。尤其在安装风管型、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VRV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>型家用中央空调系统时必须注意这个问题。</w:t>
            </w:r>
            <w:r w:rsidRPr="008779DA">
              <w:rPr>
                <w:rFonts w:ascii="ˎ̥" w:eastAsia="宋体" w:hAnsi="ˎ̥" w:cs="Arial"/>
                <w:color w:val="666666"/>
                <w:kern w:val="0"/>
                <w:szCs w:val="21"/>
              </w:rPr>
              <w:t xml:space="preserve"> </w:t>
            </w:r>
          </w:p>
        </w:tc>
      </w:tr>
    </w:tbl>
    <w:p w:rsidR="002403A0" w:rsidRPr="008779DA" w:rsidRDefault="002403A0"/>
    <w:sectPr w:rsidR="002403A0" w:rsidRPr="0087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A0" w:rsidRDefault="002403A0" w:rsidP="008779DA">
      <w:r>
        <w:separator/>
      </w:r>
    </w:p>
  </w:endnote>
  <w:endnote w:type="continuationSeparator" w:id="1">
    <w:p w:rsidR="002403A0" w:rsidRDefault="002403A0" w:rsidP="0087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A0" w:rsidRDefault="002403A0" w:rsidP="008779DA">
      <w:r>
        <w:separator/>
      </w:r>
    </w:p>
  </w:footnote>
  <w:footnote w:type="continuationSeparator" w:id="1">
    <w:p w:rsidR="002403A0" w:rsidRDefault="002403A0" w:rsidP="00877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9DA"/>
    <w:rsid w:val="002403A0"/>
    <w:rsid w:val="0087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9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79D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8779DA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2012-11-29T09:53:00Z</dcterms:created>
  <dcterms:modified xsi:type="dcterms:W3CDTF">2012-11-29T09:54:00Z</dcterms:modified>
</cp:coreProperties>
</file>