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112" w:type="dxa"/>
        <w:tblCellMar>
          <w:left w:w="0" w:type="dxa"/>
          <w:right w:w="0" w:type="dxa"/>
        </w:tblCellMar>
        <w:tblLook w:val="04A0"/>
      </w:tblPr>
      <w:tblGrid>
        <w:gridCol w:w="7879"/>
      </w:tblGrid>
      <w:tr w:rsidR="008E6228" w:rsidRPr="008E6228">
        <w:trPr>
          <w:tblCellSpacing w:w="112"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7431"/>
            </w:tblGrid>
            <w:tr w:rsidR="008E6228" w:rsidRPr="008E6228">
              <w:trPr>
                <w:tblCellSpacing w:w="0" w:type="dxa"/>
                <w:jc w:val="center"/>
              </w:trPr>
              <w:tc>
                <w:tcPr>
                  <w:tcW w:w="0" w:type="auto"/>
                  <w:vAlign w:val="center"/>
                  <w:hideMark/>
                </w:tcPr>
                <w:p w:rsidR="008E6228" w:rsidRPr="008E6228" w:rsidRDefault="008E6228" w:rsidP="008E6228">
                  <w:pPr>
                    <w:widowControl/>
                    <w:spacing w:line="270" w:lineRule="atLeast"/>
                    <w:jc w:val="center"/>
                    <w:rPr>
                      <w:rFonts w:ascii="Arial" w:eastAsia="宋体" w:hAnsi="Arial" w:cs="Arial"/>
                      <w:color w:val="666666"/>
                      <w:kern w:val="0"/>
                      <w:szCs w:val="21"/>
                    </w:rPr>
                  </w:pPr>
                  <w:r w:rsidRPr="008E6228">
                    <w:rPr>
                      <w:rFonts w:ascii="Arial" w:eastAsia="宋体" w:hAnsi="Arial" w:cs="Arial"/>
                      <w:color w:val="666666"/>
                      <w:kern w:val="0"/>
                      <w:sz w:val="27"/>
                    </w:rPr>
                    <w:t>建筑节能新材料</w:t>
                  </w:r>
                  <w:r w:rsidRPr="008E6228">
                    <w:rPr>
                      <w:rFonts w:ascii="Arial" w:eastAsia="宋体" w:hAnsi="Arial" w:cs="Arial"/>
                      <w:color w:val="666666"/>
                      <w:kern w:val="0"/>
                      <w:sz w:val="27"/>
                    </w:rPr>
                    <w:t>---</w:t>
                  </w:r>
                  <w:r w:rsidRPr="008E6228">
                    <w:rPr>
                      <w:rFonts w:ascii="Arial" w:eastAsia="宋体" w:hAnsi="Arial" w:cs="Arial"/>
                      <w:color w:val="666666"/>
                      <w:kern w:val="0"/>
                      <w:sz w:val="27"/>
                    </w:rPr>
                    <w:t>聚氨酯节能建材前景广阔</w:t>
                  </w:r>
                </w:p>
              </w:tc>
            </w:tr>
            <w:tr w:rsidR="008E6228" w:rsidRPr="008E6228">
              <w:trPr>
                <w:tblCellSpacing w:w="0" w:type="dxa"/>
                <w:jc w:val="center"/>
              </w:trPr>
              <w:tc>
                <w:tcPr>
                  <w:tcW w:w="0" w:type="auto"/>
                  <w:vAlign w:val="center"/>
                  <w:hideMark/>
                </w:tcPr>
                <w:p w:rsidR="008E6228" w:rsidRPr="008E6228" w:rsidRDefault="008E6228" w:rsidP="008E6228">
                  <w:pPr>
                    <w:widowControl/>
                    <w:spacing w:line="270" w:lineRule="atLeast"/>
                    <w:jc w:val="center"/>
                    <w:rPr>
                      <w:rFonts w:ascii="Arial" w:eastAsia="宋体" w:hAnsi="Arial" w:cs="Arial"/>
                      <w:color w:val="666666"/>
                      <w:kern w:val="0"/>
                      <w:szCs w:val="21"/>
                    </w:rPr>
                  </w:pPr>
                  <w:r w:rsidRPr="008E6228">
                    <w:rPr>
                      <w:rFonts w:ascii="Arial" w:eastAsia="宋体" w:hAnsi="Arial" w:cs="Arial"/>
                      <w:color w:val="666666"/>
                      <w:kern w:val="0"/>
                      <w:szCs w:val="21"/>
                    </w:rPr>
                    <w:t>发布日期：</w:t>
                  </w:r>
                  <w:r w:rsidRPr="008E6228">
                    <w:rPr>
                      <w:rFonts w:ascii="Arial" w:eastAsia="宋体" w:hAnsi="Arial" w:cs="Arial"/>
                      <w:color w:val="666666"/>
                      <w:kern w:val="0"/>
                      <w:szCs w:val="21"/>
                    </w:rPr>
                    <w:t xml:space="preserve">[2011-10-26] </w:t>
                  </w:r>
                </w:p>
              </w:tc>
            </w:tr>
          </w:tbl>
          <w:p w:rsidR="008E6228" w:rsidRPr="008E6228" w:rsidRDefault="008E6228" w:rsidP="008E6228">
            <w:pPr>
              <w:widowControl/>
              <w:spacing w:line="420" w:lineRule="atLeast"/>
              <w:jc w:val="center"/>
              <w:rPr>
                <w:rFonts w:ascii="ˎ̥" w:eastAsia="宋体" w:hAnsi="ˎ̥" w:cs="Arial"/>
                <w:color w:val="666666"/>
                <w:kern w:val="0"/>
                <w:szCs w:val="21"/>
              </w:rPr>
            </w:pPr>
          </w:p>
        </w:tc>
      </w:tr>
      <w:tr w:rsidR="008E6228" w:rsidRPr="008E6228">
        <w:trPr>
          <w:tblCellSpacing w:w="112" w:type="dxa"/>
          <w:jc w:val="center"/>
        </w:trPr>
        <w:tc>
          <w:tcPr>
            <w:tcW w:w="0" w:type="auto"/>
            <w:vAlign w:val="center"/>
            <w:hideMark/>
          </w:tcPr>
          <w:p w:rsidR="008E6228" w:rsidRPr="008E6228" w:rsidRDefault="008E6228" w:rsidP="008E6228">
            <w:pPr>
              <w:widowControl/>
              <w:spacing w:line="420" w:lineRule="atLeast"/>
              <w:jc w:val="left"/>
              <w:rPr>
                <w:rFonts w:ascii="ˎ̥" w:eastAsia="宋体" w:hAnsi="ˎ̥" w:cs="Arial"/>
                <w:color w:val="666666"/>
                <w:kern w:val="0"/>
                <w:szCs w:val="21"/>
              </w:rPr>
            </w:pPr>
            <w:r w:rsidRPr="008E6228">
              <w:rPr>
                <w:rFonts w:ascii="ˎ̥" w:eastAsia="宋体" w:hAnsi="ˎ̥" w:cs="Arial"/>
                <w:color w:val="666666"/>
                <w:kern w:val="0"/>
                <w:szCs w:val="21"/>
              </w:rPr>
              <w:t>近年来我国住宅产业化加速推进，基于产业化的住宅建设于上世纪</w:t>
            </w:r>
            <w:r w:rsidRPr="008E6228">
              <w:rPr>
                <w:rFonts w:ascii="ˎ̥" w:eastAsia="宋体" w:hAnsi="ˎ̥" w:cs="Arial"/>
                <w:color w:val="666666"/>
                <w:kern w:val="0"/>
                <w:szCs w:val="21"/>
              </w:rPr>
              <w:t>90</w:t>
            </w:r>
            <w:r w:rsidRPr="008E6228">
              <w:rPr>
                <w:rFonts w:ascii="ˎ̥" w:eastAsia="宋体" w:hAnsi="ˎ̥" w:cs="Arial"/>
                <w:color w:val="666666"/>
                <w:kern w:val="0"/>
                <w:szCs w:val="21"/>
              </w:rPr>
              <w:t>年代中期起步至今，国内住宅产业化程度普遍已经达到</w:t>
            </w:r>
            <w:r w:rsidRPr="008E6228">
              <w:rPr>
                <w:rFonts w:ascii="ˎ̥" w:eastAsia="宋体" w:hAnsi="ˎ̥" w:cs="Arial"/>
                <w:color w:val="666666"/>
                <w:kern w:val="0"/>
                <w:szCs w:val="21"/>
              </w:rPr>
              <w:t>8%</w:t>
            </w:r>
            <w:r w:rsidRPr="008E6228">
              <w:rPr>
                <w:rFonts w:ascii="ˎ̥" w:eastAsia="宋体" w:hAnsi="ˎ̥" w:cs="Arial"/>
                <w:color w:val="666666"/>
                <w:kern w:val="0"/>
                <w:szCs w:val="21"/>
              </w:rPr>
              <w:t>至</w:t>
            </w:r>
            <w:r w:rsidRPr="008E6228">
              <w:rPr>
                <w:rFonts w:ascii="ˎ̥" w:eastAsia="宋体" w:hAnsi="ˎ̥" w:cs="Arial"/>
                <w:color w:val="666666"/>
                <w:kern w:val="0"/>
                <w:szCs w:val="21"/>
              </w:rPr>
              <w:t>10%</w:t>
            </w:r>
            <w:r w:rsidRPr="008E6228">
              <w:rPr>
                <w:rFonts w:ascii="ˎ̥" w:eastAsia="宋体" w:hAnsi="ˎ̥" w:cs="Arial"/>
                <w:color w:val="666666"/>
                <w:kern w:val="0"/>
                <w:szCs w:val="21"/>
              </w:rPr>
              <w:t>。但建筑中节能建材使用率低，新开工建筑中</w:t>
            </w:r>
            <w:r w:rsidRPr="008E6228">
              <w:rPr>
                <w:rFonts w:ascii="ˎ̥" w:eastAsia="宋体" w:hAnsi="ˎ̥" w:cs="Arial"/>
                <w:color w:val="666666"/>
                <w:kern w:val="0"/>
                <w:szCs w:val="21"/>
              </w:rPr>
              <w:t>95%</w:t>
            </w:r>
            <w:r w:rsidRPr="008E6228">
              <w:rPr>
                <w:rFonts w:ascii="ˎ̥" w:eastAsia="宋体" w:hAnsi="ˎ̥" w:cs="Arial"/>
                <w:color w:val="666666"/>
                <w:kern w:val="0"/>
                <w:szCs w:val="21"/>
              </w:rPr>
              <w:t>以上仍属于高能耗。</w:t>
            </w:r>
            <w:r w:rsidRPr="008E6228">
              <w:rPr>
                <w:rFonts w:ascii="ˎ̥" w:eastAsia="宋体" w:hAnsi="ˎ̥" w:cs="Arial"/>
                <w:color w:val="666666"/>
                <w:kern w:val="0"/>
                <w:szCs w:val="21"/>
              </w:rPr>
              <w:t xml:space="preserve"> </w:t>
            </w:r>
          </w:p>
          <w:p w:rsidR="008E6228" w:rsidRPr="008E6228" w:rsidRDefault="008E6228" w:rsidP="008E6228">
            <w:pPr>
              <w:widowControl/>
              <w:spacing w:line="420" w:lineRule="atLeast"/>
              <w:jc w:val="left"/>
              <w:rPr>
                <w:rFonts w:ascii="ˎ̥" w:eastAsia="宋体" w:hAnsi="ˎ̥" w:cs="Arial"/>
                <w:color w:val="666666"/>
                <w:kern w:val="0"/>
                <w:szCs w:val="21"/>
              </w:rPr>
            </w:pPr>
            <w:r w:rsidRPr="008E6228">
              <w:rPr>
                <w:rFonts w:ascii="ˎ̥" w:eastAsia="宋体" w:hAnsi="ˎ̥" w:cs="Arial"/>
                <w:b/>
                <w:bCs/>
                <w:color w:val="666666"/>
                <w:kern w:val="0"/>
              </w:rPr>
              <w:t>我国节能建筑发展现况</w:t>
            </w:r>
          </w:p>
          <w:p w:rsidR="008E6228" w:rsidRPr="008E6228" w:rsidRDefault="008E6228" w:rsidP="008E6228">
            <w:pPr>
              <w:widowControl/>
              <w:spacing w:line="420" w:lineRule="atLeast"/>
              <w:jc w:val="left"/>
              <w:rPr>
                <w:rFonts w:ascii="ˎ̥" w:eastAsia="宋体" w:hAnsi="ˎ̥" w:cs="Arial"/>
                <w:color w:val="666666"/>
                <w:kern w:val="0"/>
                <w:szCs w:val="21"/>
              </w:rPr>
            </w:pPr>
            <w:r w:rsidRPr="008E6228">
              <w:rPr>
                <w:rFonts w:ascii="ˎ̥" w:eastAsia="宋体" w:hAnsi="ˎ̥" w:cs="Arial"/>
                <w:color w:val="666666"/>
                <w:kern w:val="0"/>
                <w:szCs w:val="21"/>
              </w:rPr>
              <w:t>目前我国公共建筑和居住建筑大量采用传统建筑材料，传统建筑材料的应用能耗高、对生态环境的污染严重。我国单位建筑面积能耗相当于气候条件相近发达国家的</w:t>
            </w:r>
            <w:r w:rsidRPr="008E6228">
              <w:rPr>
                <w:rFonts w:ascii="ˎ̥" w:eastAsia="宋体" w:hAnsi="ˎ̥" w:cs="Arial"/>
                <w:color w:val="666666"/>
                <w:kern w:val="0"/>
                <w:szCs w:val="21"/>
              </w:rPr>
              <w:t>2-3</w:t>
            </w:r>
            <w:r w:rsidRPr="008E6228">
              <w:rPr>
                <w:rFonts w:ascii="ˎ̥" w:eastAsia="宋体" w:hAnsi="ˎ̥" w:cs="Arial"/>
                <w:color w:val="666666"/>
                <w:kern w:val="0"/>
                <w:szCs w:val="21"/>
              </w:rPr>
              <w:t>倍。在我国能源消耗中，建筑能耗已占全社会总能耗的</w:t>
            </w:r>
            <w:r w:rsidRPr="008E6228">
              <w:rPr>
                <w:rFonts w:ascii="ˎ̥" w:eastAsia="宋体" w:hAnsi="ˎ̥" w:cs="Arial"/>
                <w:color w:val="666666"/>
                <w:kern w:val="0"/>
                <w:szCs w:val="21"/>
              </w:rPr>
              <w:t>27.6%</w:t>
            </w:r>
            <w:r w:rsidRPr="008E6228">
              <w:rPr>
                <w:rFonts w:ascii="ˎ̥" w:eastAsia="宋体" w:hAnsi="ˎ̥" w:cs="Arial"/>
                <w:color w:val="666666"/>
                <w:kern w:val="0"/>
                <w:szCs w:val="21"/>
              </w:rPr>
              <w:t>。建筑已成为中国第一大能源消耗领域。</w:t>
            </w:r>
            <w:r w:rsidRPr="008E6228">
              <w:rPr>
                <w:rFonts w:ascii="ˎ̥" w:eastAsia="宋体" w:hAnsi="ˎ̥" w:cs="Arial"/>
                <w:color w:val="666666"/>
                <w:kern w:val="0"/>
                <w:szCs w:val="21"/>
              </w:rPr>
              <w:t xml:space="preserve"> </w:t>
            </w:r>
          </w:p>
          <w:p w:rsidR="008E6228" w:rsidRPr="008E6228" w:rsidRDefault="008E6228" w:rsidP="008E6228">
            <w:pPr>
              <w:widowControl/>
              <w:spacing w:line="420" w:lineRule="atLeast"/>
              <w:jc w:val="left"/>
              <w:rPr>
                <w:rFonts w:ascii="ˎ̥" w:eastAsia="宋体" w:hAnsi="ˎ̥" w:cs="Arial"/>
                <w:color w:val="666666"/>
                <w:kern w:val="0"/>
                <w:szCs w:val="21"/>
              </w:rPr>
            </w:pPr>
            <w:r w:rsidRPr="008E6228">
              <w:rPr>
                <w:rFonts w:ascii="ˎ̥" w:eastAsia="宋体" w:hAnsi="ˎ̥" w:cs="Arial"/>
                <w:color w:val="666666"/>
                <w:kern w:val="0"/>
                <w:szCs w:val="21"/>
              </w:rPr>
              <w:t xml:space="preserve">　　据专家分析我国公共建筑和居住建筑全面执行节能</w:t>
            </w:r>
            <w:r w:rsidRPr="008E6228">
              <w:rPr>
                <w:rFonts w:ascii="ˎ̥" w:eastAsia="宋体" w:hAnsi="ˎ̥" w:cs="Arial"/>
                <w:color w:val="666666"/>
                <w:kern w:val="0"/>
                <w:szCs w:val="21"/>
              </w:rPr>
              <w:t>50%</w:t>
            </w:r>
            <w:r w:rsidRPr="008E6228">
              <w:rPr>
                <w:rFonts w:ascii="ˎ̥" w:eastAsia="宋体" w:hAnsi="ˎ̥" w:cs="Arial"/>
                <w:color w:val="666666"/>
                <w:kern w:val="0"/>
                <w:szCs w:val="21"/>
              </w:rPr>
              <w:t>的标准时可行的，与发达国家相比，即使在达到了节能</w:t>
            </w:r>
            <w:r w:rsidRPr="008E6228">
              <w:rPr>
                <w:rFonts w:ascii="ˎ̥" w:eastAsia="宋体" w:hAnsi="ˎ̥" w:cs="Arial"/>
                <w:color w:val="666666"/>
                <w:kern w:val="0"/>
                <w:szCs w:val="21"/>
              </w:rPr>
              <w:t>50%</w:t>
            </w:r>
            <w:r w:rsidRPr="008E6228">
              <w:rPr>
                <w:rFonts w:ascii="ˎ̥" w:eastAsia="宋体" w:hAnsi="ˎ̥" w:cs="Arial"/>
                <w:color w:val="666666"/>
                <w:kern w:val="0"/>
                <w:szCs w:val="21"/>
              </w:rPr>
              <w:t>的目标以后仍有很大的节能潜力。建筑高碳发展模式已难以为继，低能耗、低污染将是中国未来发展的必由之路。</w:t>
            </w:r>
          </w:p>
          <w:p w:rsidR="008E6228" w:rsidRPr="008E6228" w:rsidRDefault="008E6228" w:rsidP="008E6228">
            <w:pPr>
              <w:widowControl/>
              <w:spacing w:line="420" w:lineRule="atLeast"/>
              <w:jc w:val="left"/>
              <w:rPr>
                <w:rFonts w:ascii="ˎ̥" w:eastAsia="宋体" w:hAnsi="ˎ̥" w:cs="Arial"/>
                <w:color w:val="666666"/>
                <w:kern w:val="0"/>
                <w:szCs w:val="21"/>
              </w:rPr>
            </w:pPr>
            <w:r w:rsidRPr="008E6228">
              <w:rPr>
                <w:rFonts w:ascii="ˎ̥" w:eastAsia="宋体" w:hAnsi="ˎ̥" w:cs="Arial"/>
                <w:color w:val="666666"/>
                <w:kern w:val="0"/>
                <w:szCs w:val="21"/>
              </w:rPr>
              <w:t xml:space="preserve">　　根据国家颁布的《节能中长期专项规划》，新建建筑要严格执行节能标准，现有建筑要逐步施行节能改造。外墙保温是建筑节能体系中的重要部分，结合建筑立面、屋面的防水保温的综合建设改造，改善建筑隔热、发展建筑节能等成熟低碳技术将带来显著的社会、经济价值。</w:t>
            </w:r>
          </w:p>
          <w:p w:rsidR="008E6228" w:rsidRPr="008E6228" w:rsidRDefault="008E6228" w:rsidP="008E6228">
            <w:pPr>
              <w:widowControl/>
              <w:spacing w:line="420" w:lineRule="atLeast"/>
              <w:jc w:val="left"/>
              <w:rPr>
                <w:rFonts w:ascii="ˎ̥" w:eastAsia="宋体" w:hAnsi="ˎ̥" w:cs="Arial"/>
                <w:color w:val="666666"/>
                <w:kern w:val="0"/>
                <w:szCs w:val="21"/>
              </w:rPr>
            </w:pPr>
            <w:r w:rsidRPr="008E6228">
              <w:rPr>
                <w:rFonts w:ascii="ˎ̥" w:eastAsia="宋体" w:hAnsi="ˎ̥" w:cs="Arial"/>
                <w:b/>
                <w:bCs/>
                <w:color w:val="666666"/>
                <w:kern w:val="0"/>
              </w:rPr>
              <w:t>聚氨酯节能建材</w:t>
            </w:r>
          </w:p>
          <w:p w:rsidR="008E6228" w:rsidRPr="008E6228" w:rsidRDefault="008E6228" w:rsidP="008E6228">
            <w:pPr>
              <w:widowControl/>
              <w:spacing w:line="420" w:lineRule="atLeast"/>
              <w:jc w:val="left"/>
              <w:rPr>
                <w:rFonts w:ascii="ˎ̥" w:eastAsia="宋体" w:hAnsi="ˎ̥" w:cs="Arial"/>
                <w:color w:val="666666"/>
                <w:kern w:val="0"/>
                <w:szCs w:val="21"/>
              </w:rPr>
            </w:pPr>
            <w:r w:rsidRPr="008E6228">
              <w:rPr>
                <w:rFonts w:ascii="ˎ̥" w:eastAsia="宋体" w:hAnsi="ˎ̥" w:cs="Arial"/>
                <w:color w:val="666666"/>
                <w:kern w:val="0"/>
                <w:szCs w:val="21"/>
              </w:rPr>
              <w:t>目前我国主要的建筑节能保温材料主要包括挤塑板</w:t>
            </w:r>
            <w:r w:rsidRPr="008E6228">
              <w:rPr>
                <w:rFonts w:ascii="ˎ̥" w:eastAsia="宋体" w:hAnsi="ˎ̥" w:cs="Arial"/>
                <w:color w:val="666666"/>
                <w:kern w:val="0"/>
                <w:szCs w:val="21"/>
              </w:rPr>
              <w:t>(XPS)</w:t>
            </w:r>
            <w:r w:rsidRPr="008E6228">
              <w:rPr>
                <w:rFonts w:ascii="ˎ̥" w:eastAsia="宋体" w:hAnsi="ˎ̥" w:cs="Arial"/>
                <w:color w:val="666666"/>
                <w:kern w:val="0"/>
                <w:szCs w:val="21"/>
              </w:rPr>
              <w:t>、泡沫板</w:t>
            </w:r>
            <w:r w:rsidRPr="008E6228">
              <w:rPr>
                <w:rFonts w:ascii="ˎ̥" w:eastAsia="宋体" w:hAnsi="ˎ̥" w:cs="Arial"/>
                <w:color w:val="666666"/>
                <w:kern w:val="0"/>
                <w:szCs w:val="21"/>
              </w:rPr>
              <w:t>(EPS)</w:t>
            </w:r>
            <w:r w:rsidRPr="008E6228">
              <w:rPr>
                <w:rFonts w:ascii="ˎ̥" w:eastAsia="宋体" w:hAnsi="ˎ̥" w:cs="Arial"/>
                <w:color w:val="666666"/>
                <w:kern w:val="0"/>
                <w:szCs w:val="21"/>
              </w:rPr>
              <w:t>、喷涂聚苯乙烯</w:t>
            </w:r>
            <w:r w:rsidRPr="008E6228">
              <w:rPr>
                <w:rFonts w:ascii="ˎ̥" w:eastAsia="宋体" w:hAnsi="ˎ̥" w:cs="Arial"/>
                <w:color w:val="666666"/>
                <w:kern w:val="0"/>
                <w:szCs w:val="21"/>
              </w:rPr>
              <w:t>(SPS)</w:t>
            </w:r>
            <w:r w:rsidRPr="008E6228">
              <w:rPr>
                <w:rFonts w:ascii="ˎ̥" w:eastAsia="宋体" w:hAnsi="ˎ̥" w:cs="Arial"/>
                <w:color w:val="666666"/>
                <w:kern w:val="0"/>
                <w:szCs w:val="21"/>
              </w:rPr>
              <w:t>、聚氨酯泡沫</w:t>
            </w:r>
            <w:r w:rsidRPr="008E6228">
              <w:rPr>
                <w:rFonts w:ascii="ˎ̥" w:eastAsia="宋体" w:hAnsi="ˎ̥" w:cs="Arial"/>
                <w:color w:val="666666"/>
                <w:kern w:val="0"/>
                <w:szCs w:val="21"/>
              </w:rPr>
              <w:t>(PUR)</w:t>
            </w:r>
            <w:r w:rsidRPr="008E6228">
              <w:rPr>
                <w:rFonts w:ascii="ˎ̥" w:eastAsia="宋体" w:hAnsi="ˎ̥" w:cs="Arial"/>
                <w:color w:val="666666"/>
                <w:kern w:val="0"/>
                <w:szCs w:val="21"/>
              </w:rPr>
              <w:t>等。除聚氨酯外，两种应用较多的产品纤维石棉网与聚苯板存在一定的缺陷。在所有的建筑保温材料中，发泡聚氨酯是导热系数最低的材料之一。</w:t>
            </w:r>
            <w:r w:rsidRPr="008E6228">
              <w:rPr>
                <w:rFonts w:ascii="ˎ̥" w:eastAsia="宋体" w:hAnsi="ˎ̥" w:cs="Arial"/>
                <w:color w:val="666666"/>
                <w:kern w:val="0"/>
                <w:szCs w:val="21"/>
              </w:rPr>
              <w:t xml:space="preserve"> </w:t>
            </w:r>
          </w:p>
          <w:p w:rsidR="008E6228" w:rsidRPr="008E6228" w:rsidRDefault="008E6228" w:rsidP="008E6228">
            <w:pPr>
              <w:widowControl/>
              <w:spacing w:line="420" w:lineRule="atLeast"/>
              <w:jc w:val="left"/>
              <w:rPr>
                <w:rFonts w:ascii="ˎ̥" w:eastAsia="宋体" w:hAnsi="ˎ̥" w:cs="Arial"/>
                <w:color w:val="666666"/>
                <w:kern w:val="0"/>
                <w:szCs w:val="21"/>
              </w:rPr>
            </w:pPr>
            <w:r w:rsidRPr="008E6228">
              <w:rPr>
                <w:rFonts w:ascii="ˎ̥" w:eastAsia="宋体" w:hAnsi="ˎ̥" w:cs="Arial"/>
                <w:color w:val="666666"/>
                <w:kern w:val="0"/>
                <w:szCs w:val="21"/>
              </w:rPr>
              <w:t xml:space="preserve">　　聚氨酯硬泡具有质量轻、保温、防潮、隔音、耐热、防震、耐腐蚀、容易与其他材料粘结、燃烧不产生熔滴等优异性能，是所有的墙体保温材料中保温性能最好的隔热产品，也是当今国际常用的建筑保温材料。相比普通非环保建材来说，聚氨酯节能材料节能</w:t>
            </w:r>
            <w:r w:rsidRPr="008E6228">
              <w:rPr>
                <w:rFonts w:ascii="ˎ̥" w:eastAsia="宋体" w:hAnsi="ˎ̥" w:cs="Arial"/>
                <w:color w:val="666666"/>
                <w:kern w:val="0"/>
                <w:szCs w:val="21"/>
              </w:rPr>
              <w:t>60</w:t>
            </w:r>
            <w:r w:rsidRPr="008E6228">
              <w:rPr>
                <w:rFonts w:ascii="ˎ̥" w:eastAsia="宋体" w:hAnsi="ˎ̥" w:cs="Arial"/>
                <w:color w:val="666666"/>
                <w:kern w:val="0"/>
                <w:szCs w:val="21"/>
              </w:rPr>
              <w:t>％其所对应的建筑造价仅提高</w:t>
            </w:r>
            <w:r w:rsidRPr="008E6228">
              <w:rPr>
                <w:rFonts w:ascii="ˎ̥" w:eastAsia="宋体" w:hAnsi="ˎ̥" w:cs="Arial"/>
                <w:color w:val="666666"/>
                <w:kern w:val="0"/>
                <w:szCs w:val="21"/>
              </w:rPr>
              <w:t>5</w:t>
            </w:r>
            <w:r w:rsidRPr="008E6228">
              <w:rPr>
                <w:rFonts w:ascii="ˎ̥" w:eastAsia="宋体" w:hAnsi="ˎ̥" w:cs="Arial"/>
                <w:color w:val="666666"/>
                <w:kern w:val="0"/>
                <w:szCs w:val="21"/>
              </w:rPr>
              <w:t>％至</w:t>
            </w:r>
            <w:r w:rsidRPr="008E6228">
              <w:rPr>
                <w:rFonts w:ascii="ˎ̥" w:eastAsia="宋体" w:hAnsi="ˎ̥" w:cs="Arial"/>
                <w:color w:val="666666"/>
                <w:kern w:val="0"/>
                <w:szCs w:val="21"/>
              </w:rPr>
              <w:t>7</w:t>
            </w:r>
            <w:r w:rsidRPr="008E6228">
              <w:rPr>
                <w:rFonts w:ascii="ˎ̥" w:eastAsia="宋体" w:hAnsi="ˎ̥" w:cs="Arial"/>
                <w:color w:val="666666"/>
                <w:kern w:val="0"/>
                <w:szCs w:val="21"/>
              </w:rPr>
              <w:t>％。如果对一幢采用聚氨酯硬质泡沫塑料板块进行屋面保温的独立建筑进行能量守恒模型计算，使用</w:t>
            </w:r>
            <w:r w:rsidRPr="008E6228">
              <w:rPr>
                <w:rFonts w:ascii="ˎ̥" w:eastAsia="宋体" w:hAnsi="ˎ̥" w:cs="Arial"/>
                <w:color w:val="666666"/>
                <w:kern w:val="0"/>
                <w:szCs w:val="21"/>
              </w:rPr>
              <w:t>1</w:t>
            </w:r>
            <w:r w:rsidRPr="008E6228">
              <w:rPr>
                <w:rFonts w:ascii="ˎ̥" w:eastAsia="宋体" w:hAnsi="ˎ̥" w:cs="Arial"/>
                <w:color w:val="666666"/>
                <w:kern w:val="0"/>
                <w:szCs w:val="21"/>
              </w:rPr>
              <w:t>立方米的聚氨酯，可在</w:t>
            </w:r>
            <w:r w:rsidRPr="008E6228">
              <w:rPr>
                <w:rFonts w:ascii="ˎ̥" w:eastAsia="宋体" w:hAnsi="ˎ̥" w:cs="Arial"/>
                <w:color w:val="666666"/>
                <w:kern w:val="0"/>
                <w:szCs w:val="21"/>
              </w:rPr>
              <w:t>50</w:t>
            </w:r>
            <w:r w:rsidRPr="008E6228">
              <w:rPr>
                <w:rFonts w:ascii="ˎ̥" w:eastAsia="宋体" w:hAnsi="ˎ̥" w:cs="Arial"/>
                <w:color w:val="666666"/>
                <w:kern w:val="0"/>
                <w:szCs w:val="21"/>
              </w:rPr>
              <w:t>年内节省</w:t>
            </w:r>
            <w:r w:rsidRPr="008E6228">
              <w:rPr>
                <w:rFonts w:ascii="ˎ̥" w:eastAsia="宋体" w:hAnsi="ˎ̥" w:cs="Arial"/>
                <w:color w:val="666666"/>
                <w:kern w:val="0"/>
                <w:szCs w:val="21"/>
              </w:rPr>
              <w:t>6.55</w:t>
            </w:r>
            <w:r w:rsidRPr="008E6228">
              <w:rPr>
                <w:rFonts w:ascii="ˎ̥" w:eastAsia="宋体" w:hAnsi="ˎ̥" w:cs="Arial"/>
                <w:color w:val="666666"/>
                <w:kern w:val="0"/>
                <w:szCs w:val="21"/>
              </w:rPr>
              <w:t>万千瓦时的能量。生产聚氨酯硬质泡沫塑料所需的能量在第一个采暖期内</w:t>
            </w:r>
            <w:r w:rsidRPr="008E6228">
              <w:rPr>
                <w:rFonts w:ascii="ˎ̥" w:eastAsia="宋体" w:hAnsi="ˎ̥" w:cs="Arial"/>
                <w:color w:val="666666"/>
                <w:kern w:val="0"/>
                <w:szCs w:val="21"/>
              </w:rPr>
              <w:t>(</w:t>
            </w:r>
            <w:r w:rsidRPr="008E6228">
              <w:rPr>
                <w:rFonts w:ascii="ˎ̥" w:eastAsia="宋体" w:hAnsi="ˎ̥" w:cs="Arial"/>
                <w:color w:val="666666"/>
                <w:kern w:val="0"/>
                <w:szCs w:val="21"/>
              </w:rPr>
              <w:t>房屋投入使用后仅</w:t>
            </w:r>
            <w:r w:rsidRPr="008E6228">
              <w:rPr>
                <w:rFonts w:ascii="ˎ̥" w:eastAsia="宋体" w:hAnsi="ˎ̥" w:cs="Arial"/>
                <w:color w:val="666666"/>
                <w:kern w:val="0"/>
                <w:szCs w:val="21"/>
              </w:rPr>
              <w:t>8</w:t>
            </w:r>
            <w:r w:rsidRPr="008E6228">
              <w:rPr>
                <w:rFonts w:ascii="ˎ̥" w:eastAsia="宋体" w:hAnsi="ˎ̥" w:cs="Arial"/>
                <w:color w:val="666666"/>
                <w:kern w:val="0"/>
                <w:szCs w:val="21"/>
              </w:rPr>
              <w:t>个月</w:t>
            </w:r>
            <w:r w:rsidRPr="008E6228">
              <w:rPr>
                <w:rFonts w:ascii="ˎ̥" w:eastAsia="宋体" w:hAnsi="ˎ̥" w:cs="Arial"/>
                <w:color w:val="666666"/>
                <w:kern w:val="0"/>
                <w:szCs w:val="21"/>
              </w:rPr>
              <w:t>)</w:t>
            </w:r>
            <w:r w:rsidRPr="008E6228">
              <w:rPr>
                <w:rFonts w:ascii="ˎ̥" w:eastAsia="宋体" w:hAnsi="ˎ̥" w:cs="Arial"/>
                <w:color w:val="666666"/>
                <w:kern w:val="0"/>
                <w:szCs w:val="21"/>
              </w:rPr>
              <w:t>就能得到回收。</w:t>
            </w:r>
          </w:p>
          <w:p w:rsidR="008E6228" w:rsidRPr="008E6228" w:rsidRDefault="008E6228" w:rsidP="008E6228">
            <w:pPr>
              <w:widowControl/>
              <w:spacing w:line="420" w:lineRule="atLeast"/>
              <w:jc w:val="left"/>
              <w:rPr>
                <w:rFonts w:ascii="ˎ̥" w:eastAsia="宋体" w:hAnsi="ˎ̥" w:cs="Arial"/>
                <w:color w:val="666666"/>
                <w:kern w:val="0"/>
                <w:szCs w:val="21"/>
              </w:rPr>
            </w:pPr>
            <w:r w:rsidRPr="008E6228">
              <w:rPr>
                <w:rFonts w:ascii="ˎ̥" w:eastAsia="宋体" w:hAnsi="ˎ̥" w:cs="Arial"/>
                <w:color w:val="666666"/>
                <w:kern w:val="0"/>
                <w:szCs w:val="21"/>
              </w:rPr>
              <w:t xml:space="preserve">　　聚氨酯硬泡以其优异的保温隔热性能获得建筑领域的关注，成为第三代保温材料，在建筑领域的应用前景十分广阔。但国内应用比例仍很低。</w:t>
            </w:r>
          </w:p>
          <w:p w:rsidR="008E6228" w:rsidRPr="008E6228" w:rsidRDefault="008E6228" w:rsidP="008E6228">
            <w:pPr>
              <w:widowControl/>
              <w:spacing w:line="420" w:lineRule="atLeast"/>
              <w:jc w:val="left"/>
              <w:rPr>
                <w:rFonts w:ascii="ˎ̥" w:eastAsia="宋体" w:hAnsi="ˎ̥" w:cs="Arial"/>
                <w:color w:val="666666"/>
                <w:kern w:val="0"/>
                <w:szCs w:val="21"/>
              </w:rPr>
            </w:pPr>
            <w:r w:rsidRPr="008E6228">
              <w:rPr>
                <w:rFonts w:ascii="ˎ̥" w:eastAsia="宋体" w:hAnsi="ˎ̥" w:cs="Arial"/>
                <w:b/>
                <w:bCs/>
                <w:color w:val="666666"/>
                <w:kern w:val="0"/>
              </w:rPr>
              <w:lastRenderedPageBreak/>
              <w:t>发展前景广阔</w:t>
            </w:r>
            <w:r w:rsidRPr="008E6228">
              <w:rPr>
                <w:rFonts w:ascii="ˎ̥" w:eastAsia="宋体" w:hAnsi="ˎ̥" w:cs="Arial"/>
                <w:color w:val="666666"/>
                <w:kern w:val="0"/>
                <w:szCs w:val="21"/>
              </w:rPr>
              <w:t xml:space="preserve"> </w:t>
            </w:r>
          </w:p>
          <w:p w:rsidR="008E6228" w:rsidRPr="008E6228" w:rsidRDefault="008E6228" w:rsidP="008E6228">
            <w:pPr>
              <w:widowControl/>
              <w:spacing w:line="420" w:lineRule="atLeast"/>
              <w:jc w:val="left"/>
              <w:rPr>
                <w:rFonts w:ascii="ˎ̥" w:eastAsia="宋体" w:hAnsi="ˎ̥" w:cs="Arial"/>
                <w:color w:val="666666"/>
                <w:kern w:val="0"/>
                <w:szCs w:val="21"/>
              </w:rPr>
            </w:pPr>
            <w:r w:rsidRPr="008E6228">
              <w:rPr>
                <w:rFonts w:ascii="ˎ̥" w:eastAsia="宋体" w:hAnsi="ˎ̥" w:cs="Arial"/>
                <w:color w:val="666666"/>
                <w:kern w:val="0"/>
                <w:szCs w:val="21"/>
              </w:rPr>
              <w:t xml:space="preserve">　　</w:t>
            </w:r>
            <w:r w:rsidRPr="008E6228">
              <w:rPr>
                <w:rFonts w:ascii="ˎ̥" w:eastAsia="宋体" w:hAnsi="ˎ̥" w:cs="Arial"/>
                <w:color w:val="666666"/>
                <w:kern w:val="0"/>
                <w:szCs w:val="21"/>
              </w:rPr>
              <w:t>2009</w:t>
            </w:r>
            <w:r w:rsidRPr="008E6228">
              <w:rPr>
                <w:rFonts w:ascii="ˎ̥" w:eastAsia="宋体" w:hAnsi="ˎ̥" w:cs="Arial"/>
                <w:color w:val="666666"/>
                <w:kern w:val="0"/>
                <w:szCs w:val="21"/>
              </w:rPr>
              <w:t>年全国外墙保温面积有</w:t>
            </w:r>
            <w:r w:rsidRPr="008E6228">
              <w:rPr>
                <w:rFonts w:ascii="ˎ̥" w:eastAsia="宋体" w:hAnsi="ˎ̥" w:cs="Arial"/>
                <w:color w:val="666666"/>
                <w:kern w:val="0"/>
                <w:szCs w:val="21"/>
              </w:rPr>
              <w:t>4</w:t>
            </w:r>
            <w:r w:rsidRPr="008E6228">
              <w:rPr>
                <w:rFonts w:ascii="ˎ̥" w:eastAsia="宋体" w:hAnsi="ˎ̥" w:cs="Arial"/>
                <w:color w:val="666666"/>
                <w:kern w:val="0"/>
                <w:szCs w:val="21"/>
              </w:rPr>
              <w:t>亿平方米，其中使用聚氨酯面积仅有</w:t>
            </w:r>
            <w:r w:rsidRPr="008E6228">
              <w:rPr>
                <w:rFonts w:ascii="ˎ̥" w:eastAsia="宋体" w:hAnsi="ˎ̥" w:cs="Arial"/>
                <w:color w:val="666666"/>
                <w:kern w:val="0"/>
                <w:szCs w:val="21"/>
              </w:rPr>
              <w:t>2000</w:t>
            </w:r>
            <w:r w:rsidRPr="008E6228">
              <w:rPr>
                <w:rFonts w:ascii="ˎ̥" w:eastAsia="宋体" w:hAnsi="ˎ̥" w:cs="Arial"/>
                <w:color w:val="666666"/>
                <w:kern w:val="0"/>
                <w:szCs w:val="21"/>
              </w:rPr>
              <w:t>万平方米，而国外，硬质聚氨酯作为建筑保温材料得到了广泛的应用，欧美发达国家在建筑保温材料中约</w:t>
            </w:r>
            <w:r w:rsidRPr="008E6228">
              <w:rPr>
                <w:rFonts w:ascii="ˎ̥" w:eastAsia="宋体" w:hAnsi="ˎ̥" w:cs="Arial"/>
                <w:color w:val="666666"/>
                <w:kern w:val="0"/>
                <w:szCs w:val="21"/>
              </w:rPr>
              <w:t>49%</w:t>
            </w:r>
            <w:r w:rsidRPr="008E6228">
              <w:rPr>
                <w:rFonts w:ascii="ˎ̥" w:eastAsia="宋体" w:hAnsi="ˎ̥" w:cs="Arial"/>
                <w:color w:val="666666"/>
                <w:kern w:val="0"/>
                <w:szCs w:val="21"/>
              </w:rPr>
              <w:t>为聚氨酯材料，硬质聚氨酯泡沫聚醚在建筑保温领域已经占据主导地位。</w:t>
            </w:r>
          </w:p>
          <w:p w:rsidR="008E6228" w:rsidRPr="008E6228" w:rsidRDefault="008E6228" w:rsidP="008E6228">
            <w:pPr>
              <w:widowControl/>
              <w:spacing w:line="420" w:lineRule="atLeast"/>
              <w:jc w:val="left"/>
              <w:rPr>
                <w:rFonts w:ascii="ˎ̥" w:eastAsia="宋体" w:hAnsi="ˎ̥" w:cs="Arial"/>
                <w:color w:val="666666"/>
                <w:kern w:val="0"/>
                <w:szCs w:val="21"/>
              </w:rPr>
            </w:pPr>
            <w:r w:rsidRPr="008E6228">
              <w:rPr>
                <w:rFonts w:ascii="ˎ̥" w:eastAsia="宋体" w:hAnsi="ˎ̥" w:cs="Arial"/>
                <w:color w:val="666666"/>
                <w:kern w:val="0"/>
                <w:szCs w:val="21"/>
              </w:rPr>
              <w:t xml:space="preserve">　　建设部于</w:t>
            </w:r>
            <w:r w:rsidRPr="008E6228">
              <w:rPr>
                <w:rFonts w:ascii="ˎ̥" w:eastAsia="宋体" w:hAnsi="ˎ̥" w:cs="Arial"/>
                <w:color w:val="666666"/>
                <w:kern w:val="0"/>
                <w:szCs w:val="21"/>
              </w:rPr>
              <w:t>2005</w:t>
            </w:r>
            <w:r w:rsidRPr="008E6228">
              <w:rPr>
                <w:rFonts w:ascii="ˎ̥" w:eastAsia="宋体" w:hAnsi="ˎ̥" w:cs="Arial"/>
                <w:color w:val="666666"/>
                <w:kern w:val="0"/>
                <w:szCs w:val="21"/>
              </w:rPr>
              <w:t>年</w:t>
            </w:r>
            <w:r w:rsidRPr="008E6228">
              <w:rPr>
                <w:rFonts w:ascii="ˎ̥" w:eastAsia="宋体" w:hAnsi="ˎ̥" w:cs="Arial"/>
                <w:color w:val="666666"/>
                <w:kern w:val="0"/>
                <w:szCs w:val="21"/>
              </w:rPr>
              <w:t>10</w:t>
            </w:r>
            <w:r w:rsidRPr="008E6228">
              <w:rPr>
                <w:rFonts w:ascii="ˎ̥" w:eastAsia="宋体" w:hAnsi="ˎ̥" w:cs="Arial"/>
                <w:color w:val="666666"/>
                <w:kern w:val="0"/>
                <w:szCs w:val="21"/>
              </w:rPr>
              <w:t>月就成立了</w:t>
            </w:r>
            <w:r w:rsidRPr="008E6228">
              <w:rPr>
                <w:rFonts w:ascii="ˎ̥" w:eastAsia="宋体" w:hAnsi="ˎ̥" w:cs="Arial"/>
                <w:color w:val="666666"/>
                <w:kern w:val="0"/>
                <w:szCs w:val="21"/>
              </w:rPr>
              <w:t>“</w:t>
            </w:r>
            <w:r w:rsidRPr="008E6228">
              <w:rPr>
                <w:rFonts w:ascii="ˎ̥" w:eastAsia="宋体" w:hAnsi="ˎ̥" w:cs="Arial"/>
                <w:color w:val="666666"/>
                <w:kern w:val="0"/>
                <w:szCs w:val="21"/>
              </w:rPr>
              <w:t>聚氨酯建筑节能应用推广工作组</w:t>
            </w:r>
            <w:r w:rsidRPr="008E6228">
              <w:rPr>
                <w:rFonts w:ascii="ˎ̥" w:eastAsia="宋体" w:hAnsi="ˎ̥" w:cs="Arial"/>
                <w:color w:val="666666"/>
                <w:kern w:val="0"/>
                <w:szCs w:val="21"/>
              </w:rPr>
              <w:t>”</w:t>
            </w:r>
            <w:r w:rsidRPr="008E6228">
              <w:rPr>
                <w:rFonts w:ascii="ˎ̥" w:eastAsia="宋体" w:hAnsi="ˎ̥" w:cs="Arial"/>
                <w:color w:val="666666"/>
                <w:kern w:val="0"/>
                <w:szCs w:val="21"/>
              </w:rPr>
              <w:t>，把聚氨酯硬质泡沫材料作为传统建筑保温材料的替代品进行推广。建设部制定建筑节能目标：到</w:t>
            </w:r>
            <w:r w:rsidRPr="008E6228">
              <w:rPr>
                <w:rFonts w:ascii="ˎ̥" w:eastAsia="宋体" w:hAnsi="ˎ̥" w:cs="Arial"/>
                <w:color w:val="666666"/>
                <w:kern w:val="0"/>
                <w:szCs w:val="21"/>
              </w:rPr>
              <w:t>2010</w:t>
            </w:r>
            <w:r w:rsidRPr="008E6228">
              <w:rPr>
                <w:rFonts w:ascii="ˎ̥" w:eastAsia="宋体" w:hAnsi="ˎ̥" w:cs="Arial"/>
                <w:color w:val="666666"/>
                <w:kern w:val="0"/>
                <w:szCs w:val="21"/>
              </w:rPr>
              <w:t>年全国城镇新建建筑实现节能</w:t>
            </w:r>
            <w:r w:rsidRPr="008E6228">
              <w:rPr>
                <w:rFonts w:ascii="ˎ̥" w:eastAsia="宋体" w:hAnsi="ˎ̥" w:cs="Arial"/>
                <w:color w:val="666666"/>
                <w:kern w:val="0"/>
                <w:szCs w:val="21"/>
              </w:rPr>
              <w:t>50%</w:t>
            </w:r>
            <w:r w:rsidRPr="008E6228">
              <w:rPr>
                <w:rFonts w:ascii="ˎ̥" w:eastAsia="宋体" w:hAnsi="ˎ̥" w:cs="Arial"/>
                <w:color w:val="666666"/>
                <w:kern w:val="0"/>
                <w:szCs w:val="21"/>
              </w:rPr>
              <w:t>，到</w:t>
            </w:r>
            <w:r w:rsidRPr="008E6228">
              <w:rPr>
                <w:rFonts w:ascii="ˎ̥" w:eastAsia="宋体" w:hAnsi="ˎ̥" w:cs="Arial"/>
                <w:color w:val="666666"/>
                <w:kern w:val="0"/>
                <w:szCs w:val="21"/>
              </w:rPr>
              <w:t>2020</w:t>
            </w:r>
            <w:r w:rsidRPr="008E6228">
              <w:rPr>
                <w:rFonts w:ascii="ˎ̥" w:eastAsia="宋体" w:hAnsi="ˎ̥" w:cs="Arial"/>
                <w:color w:val="666666"/>
                <w:kern w:val="0"/>
                <w:szCs w:val="21"/>
              </w:rPr>
              <w:t>年北方和沿海经济发达地区新建建筑实现节能</w:t>
            </w:r>
            <w:r w:rsidRPr="008E6228">
              <w:rPr>
                <w:rFonts w:ascii="ˎ̥" w:eastAsia="宋体" w:hAnsi="ˎ̥" w:cs="Arial"/>
                <w:color w:val="666666"/>
                <w:kern w:val="0"/>
                <w:szCs w:val="21"/>
              </w:rPr>
              <w:t>65%</w:t>
            </w:r>
            <w:r w:rsidRPr="008E6228">
              <w:rPr>
                <w:rFonts w:ascii="ˎ̥" w:eastAsia="宋体" w:hAnsi="ˎ̥" w:cs="Arial"/>
                <w:color w:val="666666"/>
                <w:kern w:val="0"/>
                <w:szCs w:val="21"/>
              </w:rPr>
              <w:t>。按照中国建筑市场每年新增建筑面积</w:t>
            </w:r>
            <w:r w:rsidRPr="008E6228">
              <w:rPr>
                <w:rFonts w:ascii="ˎ̥" w:eastAsia="宋体" w:hAnsi="ˎ̥" w:cs="Arial"/>
                <w:color w:val="666666"/>
                <w:kern w:val="0"/>
                <w:szCs w:val="21"/>
              </w:rPr>
              <w:t>20</w:t>
            </w:r>
            <w:r w:rsidRPr="008E6228">
              <w:rPr>
                <w:rFonts w:ascii="ˎ̥" w:eastAsia="宋体" w:hAnsi="ˎ̥" w:cs="Arial"/>
                <w:color w:val="666666"/>
                <w:kern w:val="0"/>
                <w:szCs w:val="21"/>
              </w:rPr>
              <w:t>亿平方米和对</w:t>
            </w:r>
            <w:r w:rsidRPr="008E6228">
              <w:rPr>
                <w:rFonts w:ascii="ˎ̥" w:eastAsia="宋体" w:hAnsi="ˎ̥" w:cs="Arial"/>
                <w:color w:val="666666"/>
                <w:kern w:val="0"/>
                <w:szCs w:val="21"/>
              </w:rPr>
              <w:t>400</w:t>
            </w:r>
            <w:r w:rsidRPr="008E6228">
              <w:rPr>
                <w:rFonts w:ascii="ˎ̥" w:eastAsia="宋体" w:hAnsi="ˎ̥" w:cs="Arial"/>
                <w:color w:val="666666"/>
                <w:kern w:val="0"/>
                <w:szCs w:val="21"/>
              </w:rPr>
              <w:t>亿平方米既有建筑每年以</w:t>
            </w:r>
            <w:r w:rsidRPr="008E6228">
              <w:rPr>
                <w:rFonts w:ascii="ˎ̥" w:eastAsia="宋体" w:hAnsi="ˎ̥" w:cs="Arial"/>
                <w:color w:val="666666"/>
                <w:kern w:val="0"/>
                <w:szCs w:val="21"/>
              </w:rPr>
              <w:t>20</w:t>
            </w:r>
            <w:r w:rsidRPr="008E6228">
              <w:rPr>
                <w:rFonts w:ascii="ˎ̥" w:eastAsia="宋体" w:hAnsi="ˎ̥" w:cs="Arial"/>
                <w:color w:val="666666"/>
                <w:kern w:val="0"/>
                <w:szCs w:val="21"/>
              </w:rPr>
              <w:t>亿平方米节能改造计算，今后几年我国建筑节能每年需</w:t>
            </w:r>
            <w:r w:rsidRPr="008E6228">
              <w:rPr>
                <w:rFonts w:ascii="ˎ̥" w:eastAsia="宋体" w:hAnsi="ˎ̥" w:cs="Arial"/>
                <w:color w:val="666666"/>
                <w:kern w:val="0"/>
                <w:szCs w:val="21"/>
              </w:rPr>
              <w:t>PU</w:t>
            </w:r>
            <w:r w:rsidRPr="008E6228">
              <w:rPr>
                <w:rFonts w:ascii="ˎ̥" w:eastAsia="宋体" w:hAnsi="ˎ̥" w:cs="Arial"/>
                <w:color w:val="666666"/>
                <w:kern w:val="0"/>
                <w:szCs w:val="21"/>
              </w:rPr>
              <w:t>硬泡保温材料约</w:t>
            </w:r>
            <w:r w:rsidRPr="008E6228">
              <w:rPr>
                <w:rFonts w:ascii="ˎ̥" w:eastAsia="宋体" w:hAnsi="ˎ̥" w:cs="Arial"/>
                <w:color w:val="666666"/>
                <w:kern w:val="0"/>
                <w:szCs w:val="21"/>
              </w:rPr>
              <w:t>200</w:t>
            </w:r>
            <w:r w:rsidRPr="008E6228">
              <w:rPr>
                <w:rFonts w:ascii="ˎ̥" w:eastAsia="宋体" w:hAnsi="ˎ̥" w:cs="Arial"/>
                <w:color w:val="666666"/>
                <w:kern w:val="0"/>
                <w:szCs w:val="21"/>
              </w:rPr>
              <w:t>万吨。</w:t>
            </w:r>
          </w:p>
          <w:p w:rsidR="008E6228" w:rsidRPr="008E6228" w:rsidRDefault="008E6228" w:rsidP="008E6228">
            <w:pPr>
              <w:widowControl/>
              <w:spacing w:line="420" w:lineRule="atLeast"/>
              <w:jc w:val="left"/>
              <w:rPr>
                <w:rFonts w:ascii="ˎ̥" w:eastAsia="宋体" w:hAnsi="ˎ̥" w:cs="Arial"/>
                <w:color w:val="666666"/>
                <w:kern w:val="0"/>
                <w:szCs w:val="21"/>
              </w:rPr>
            </w:pPr>
            <w:r w:rsidRPr="008E6228">
              <w:rPr>
                <w:rFonts w:ascii="ˎ̥" w:eastAsia="宋体" w:hAnsi="ˎ̥" w:cs="Arial"/>
                <w:color w:val="666666"/>
                <w:kern w:val="0"/>
                <w:szCs w:val="21"/>
              </w:rPr>
              <w:t xml:space="preserve">　　国务院近年来除通过政策规定建筑环保指标，扶持环保材料运用外。还在《可再生能源中长期发展规划》中明确规定，对节能建材生产企业减免增值税。这无疑也给聚氨酯节能建材生产企业以更大的信心。预计我国建筑节能市场将成为未来几年中国快速发展的领域，聚氨酯节能建材将有很大的发展潜力，市场增长空间非常大。</w:t>
            </w:r>
          </w:p>
        </w:tc>
      </w:tr>
    </w:tbl>
    <w:p w:rsidR="00C9581E" w:rsidRPr="008E6228" w:rsidRDefault="00C9581E"/>
    <w:sectPr w:rsidR="00C9581E" w:rsidRPr="008E62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81E" w:rsidRDefault="00C9581E" w:rsidP="008E6228">
      <w:r>
        <w:separator/>
      </w:r>
    </w:p>
  </w:endnote>
  <w:endnote w:type="continuationSeparator" w:id="1">
    <w:p w:rsidR="00C9581E" w:rsidRDefault="00C9581E" w:rsidP="008E62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81E" w:rsidRDefault="00C9581E" w:rsidP="008E6228">
      <w:r>
        <w:separator/>
      </w:r>
    </w:p>
  </w:footnote>
  <w:footnote w:type="continuationSeparator" w:id="1">
    <w:p w:rsidR="00C9581E" w:rsidRDefault="00C9581E" w:rsidP="008E62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6228"/>
    <w:rsid w:val="008E6228"/>
    <w:rsid w:val="00C95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6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6228"/>
    <w:rPr>
      <w:sz w:val="18"/>
      <w:szCs w:val="18"/>
    </w:rPr>
  </w:style>
  <w:style w:type="paragraph" w:styleId="a4">
    <w:name w:val="footer"/>
    <w:basedOn w:val="a"/>
    <w:link w:val="Char0"/>
    <w:uiPriority w:val="99"/>
    <w:semiHidden/>
    <w:unhideWhenUsed/>
    <w:rsid w:val="008E62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6228"/>
    <w:rPr>
      <w:sz w:val="18"/>
      <w:szCs w:val="18"/>
    </w:rPr>
  </w:style>
  <w:style w:type="paragraph" w:styleId="a5">
    <w:name w:val="Normal (Web)"/>
    <w:basedOn w:val="a"/>
    <w:uiPriority w:val="99"/>
    <w:unhideWhenUsed/>
    <w:rsid w:val="008E6228"/>
    <w:pPr>
      <w:widowControl/>
      <w:jc w:val="left"/>
    </w:pPr>
    <w:rPr>
      <w:rFonts w:ascii="宋体" w:eastAsia="宋体" w:hAnsi="宋体" w:cs="宋体"/>
      <w:kern w:val="0"/>
      <w:sz w:val="24"/>
      <w:szCs w:val="24"/>
    </w:rPr>
  </w:style>
  <w:style w:type="character" w:customStyle="1" w:styleId="f181">
    <w:name w:val="f181"/>
    <w:basedOn w:val="a0"/>
    <w:rsid w:val="008E6228"/>
    <w:rPr>
      <w:sz w:val="27"/>
      <w:szCs w:val="27"/>
    </w:rPr>
  </w:style>
  <w:style w:type="character" w:styleId="a6">
    <w:name w:val="Strong"/>
    <w:basedOn w:val="a0"/>
    <w:uiPriority w:val="22"/>
    <w:qFormat/>
    <w:rsid w:val="008E62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fzy</dc:creator>
  <cp:keywords/>
  <dc:description/>
  <cp:lastModifiedBy>fzy</cp:lastModifiedBy>
  <cp:revision>2</cp:revision>
  <dcterms:created xsi:type="dcterms:W3CDTF">2012-11-29T09:59:00Z</dcterms:created>
  <dcterms:modified xsi:type="dcterms:W3CDTF">2012-11-29T10:00:00Z</dcterms:modified>
</cp:coreProperties>
</file>