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12" w:type="dxa"/>
        <w:tblCellMar>
          <w:left w:w="0" w:type="dxa"/>
          <w:right w:w="0" w:type="dxa"/>
        </w:tblCellMar>
        <w:tblLook w:val="04A0"/>
      </w:tblPr>
      <w:tblGrid>
        <w:gridCol w:w="7879"/>
      </w:tblGrid>
      <w:tr w:rsidR="00DC4D54" w:rsidRPr="00DC4D54">
        <w:trPr>
          <w:tblCellSpacing w:w="112"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7431"/>
            </w:tblGrid>
            <w:tr w:rsidR="00DC4D54" w:rsidRPr="00DC4D54">
              <w:trPr>
                <w:tblCellSpacing w:w="0" w:type="dxa"/>
                <w:jc w:val="center"/>
              </w:trPr>
              <w:tc>
                <w:tcPr>
                  <w:tcW w:w="0" w:type="auto"/>
                  <w:vAlign w:val="center"/>
                  <w:hideMark/>
                </w:tcPr>
                <w:p w:rsidR="00DC4D54" w:rsidRPr="00DC4D54" w:rsidRDefault="00DC4D54" w:rsidP="00DC4D54">
                  <w:pPr>
                    <w:widowControl/>
                    <w:spacing w:line="270" w:lineRule="atLeast"/>
                    <w:jc w:val="center"/>
                    <w:rPr>
                      <w:rFonts w:ascii="Arial" w:eastAsia="宋体" w:hAnsi="Arial" w:cs="Arial"/>
                      <w:color w:val="666666"/>
                      <w:kern w:val="0"/>
                      <w:szCs w:val="21"/>
                    </w:rPr>
                  </w:pPr>
                  <w:r w:rsidRPr="00DC4D54">
                    <w:rPr>
                      <w:rFonts w:ascii="Arial" w:eastAsia="宋体" w:hAnsi="Arial" w:cs="Arial"/>
                      <w:color w:val="666666"/>
                      <w:kern w:val="0"/>
                      <w:sz w:val="27"/>
                    </w:rPr>
                    <w:t>家用中央空调的详细介绍，以及如何选型</w:t>
                  </w:r>
                </w:p>
              </w:tc>
            </w:tr>
            <w:tr w:rsidR="00DC4D54" w:rsidRPr="00DC4D54">
              <w:trPr>
                <w:tblCellSpacing w:w="0" w:type="dxa"/>
                <w:jc w:val="center"/>
              </w:trPr>
              <w:tc>
                <w:tcPr>
                  <w:tcW w:w="0" w:type="auto"/>
                  <w:vAlign w:val="center"/>
                  <w:hideMark/>
                </w:tcPr>
                <w:p w:rsidR="00DC4D54" w:rsidRPr="00DC4D54" w:rsidRDefault="00DC4D54" w:rsidP="00DC4D54">
                  <w:pPr>
                    <w:widowControl/>
                    <w:spacing w:line="270" w:lineRule="atLeast"/>
                    <w:jc w:val="center"/>
                    <w:rPr>
                      <w:rFonts w:ascii="Arial" w:eastAsia="宋体" w:hAnsi="Arial" w:cs="Arial"/>
                      <w:color w:val="666666"/>
                      <w:kern w:val="0"/>
                      <w:szCs w:val="21"/>
                    </w:rPr>
                  </w:pPr>
                  <w:r w:rsidRPr="00DC4D54">
                    <w:rPr>
                      <w:rFonts w:ascii="Arial" w:eastAsia="宋体" w:hAnsi="Arial" w:cs="Arial"/>
                      <w:color w:val="666666"/>
                      <w:kern w:val="0"/>
                      <w:szCs w:val="21"/>
                    </w:rPr>
                    <w:t>发布日期：</w:t>
                  </w:r>
                  <w:r w:rsidRPr="00DC4D54">
                    <w:rPr>
                      <w:rFonts w:ascii="Arial" w:eastAsia="宋体" w:hAnsi="Arial" w:cs="Arial"/>
                      <w:color w:val="666666"/>
                      <w:kern w:val="0"/>
                      <w:szCs w:val="21"/>
                    </w:rPr>
                    <w:t xml:space="preserve">[2011-10-26] </w:t>
                  </w:r>
                </w:p>
              </w:tc>
            </w:tr>
          </w:tbl>
          <w:p w:rsidR="00DC4D54" w:rsidRPr="00DC4D54" w:rsidRDefault="00DC4D54" w:rsidP="00DC4D54">
            <w:pPr>
              <w:widowControl/>
              <w:spacing w:line="420" w:lineRule="atLeast"/>
              <w:jc w:val="center"/>
              <w:rPr>
                <w:rFonts w:ascii="ˎ̥" w:eastAsia="宋体" w:hAnsi="ˎ̥" w:cs="Arial"/>
                <w:color w:val="666666"/>
                <w:kern w:val="0"/>
                <w:szCs w:val="21"/>
              </w:rPr>
            </w:pPr>
          </w:p>
        </w:tc>
      </w:tr>
      <w:tr w:rsidR="00DC4D54" w:rsidRPr="00DC4D54">
        <w:trPr>
          <w:tblCellSpacing w:w="112" w:type="dxa"/>
          <w:jc w:val="center"/>
        </w:trPr>
        <w:tc>
          <w:tcPr>
            <w:tcW w:w="0" w:type="auto"/>
            <w:vAlign w:val="center"/>
            <w:hideMark/>
          </w:tcPr>
          <w:p w:rsidR="00DC4D54" w:rsidRPr="00DC4D54" w:rsidRDefault="00DC4D54" w:rsidP="00DC4D54">
            <w:pPr>
              <w:widowControl/>
              <w:spacing w:line="420" w:lineRule="atLeast"/>
              <w:jc w:val="left"/>
              <w:rPr>
                <w:rFonts w:ascii="ˎ̥" w:eastAsia="宋体" w:hAnsi="ˎ̥" w:cs="Arial"/>
                <w:color w:val="666666"/>
                <w:kern w:val="0"/>
                <w:szCs w:val="21"/>
              </w:rPr>
            </w:pPr>
            <w:r w:rsidRPr="00DC4D54">
              <w:rPr>
                <w:rFonts w:ascii="ˎ̥" w:eastAsia="宋体" w:hAnsi="ˎ̥" w:cs="Arial"/>
                <w:color w:val="666666"/>
                <w:kern w:val="0"/>
                <w:szCs w:val="21"/>
              </w:rPr>
              <w:t>什么是家用中央空调？</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br/>
              <w:t xml:space="preserve">    </w:t>
            </w:r>
            <w:r w:rsidRPr="00DC4D54">
              <w:rPr>
                <w:rFonts w:ascii="ˎ̥" w:eastAsia="宋体" w:hAnsi="ˎ̥" w:cs="Arial"/>
                <w:color w:val="666666"/>
                <w:kern w:val="0"/>
                <w:szCs w:val="21"/>
              </w:rPr>
              <w:t>家用中央空调（户式中央空调）是一种将大型中央空调的全空气系统和风机盘系统小型化的独立空调系统。其制冷</w:t>
            </w:r>
            <w:r w:rsidRPr="00DC4D54">
              <w:rPr>
                <w:rFonts w:ascii="ˎ̥" w:eastAsia="宋体" w:hAnsi="ˎ̥" w:cs="Arial"/>
                <w:color w:val="666666"/>
                <w:kern w:val="0"/>
                <w:szCs w:val="21"/>
              </w:rPr>
              <w:t>/</w:t>
            </w:r>
            <w:r w:rsidRPr="00DC4D54">
              <w:rPr>
                <w:rFonts w:ascii="ˎ̥" w:eastAsia="宋体" w:hAnsi="ˎ̥" w:cs="Arial"/>
                <w:color w:val="666666"/>
                <w:kern w:val="0"/>
                <w:szCs w:val="21"/>
              </w:rPr>
              <w:t>制热原理和结构与大型中央空调基本相同，由一台主机制冷</w:t>
            </w:r>
            <w:r w:rsidRPr="00DC4D54">
              <w:rPr>
                <w:rFonts w:ascii="ˎ̥" w:eastAsia="宋体" w:hAnsi="ˎ̥" w:cs="Arial"/>
                <w:color w:val="666666"/>
                <w:kern w:val="0"/>
                <w:szCs w:val="21"/>
              </w:rPr>
              <w:t>/</w:t>
            </w:r>
            <w:r w:rsidRPr="00DC4D54">
              <w:rPr>
                <w:rFonts w:ascii="ˎ̥" w:eastAsia="宋体" w:hAnsi="ˎ̥" w:cs="Arial"/>
                <w:color w:val="666666"/>
                <w:kern w:val="0"/>
                <w:szCs w:val="21"/>
              </w:rPr>
              <w:t>制热，通过风管送风或冷热水管接多个末端出风设备，将冷暖送到不同的区域，来实现室内空气调节的目的。它结合了大型中央空调的便利、舒适、高档次以及传统小型分体机的简单灵活等多方面优势，是适用于别墅、公寓、家庭住宅和各种工业、商业场所的暗藏式空调。家用中央空调作为一个非常成熟的产品，以其低廉的价格和优良的品质，近十几年在欧美等国家得到了广泛的应用，公寓和别墅使用率高达</w:t>
            </w:r>
            <w:r w:rsidRPr="00DC4D54">
              <w:rPr>
                <w:rFonts w:ascii="ˎ̥" w:eastAsia="宋体" w:hAnsi="ˎ̥" w:cs="Arial"/>
                <w:color w:val="666666"/>
                <w:kern w:val="0"/>
                <w:szCs w:val="21"/>
              </w:rPr>
              <w:t>80%</w:t>
            </w:r>
            <w:r w:rsidRPr="00DC4D54">
              <w:rPr>
                <w:rFonts w:ascii="ˎ̥" w:eastAsia="宋体" w:hAnsi="ˎ̥" w:cs="Arial"/>
                <w:color w:val="666666"/>
                <w:kern w:val="0"/>
                <w:szCs w:val="21"/>
              </w:rPr>
              <w:t>。在我国，家用中央空调近几年的销售数量和使用速度也在成倍增长。</w:t>
            </w:r>
            <w:r w:rsidRPr="00DC4D54">
              <w:rPr>
                <w:rFonts w:ascii="ˎ̥" w:eastAsia="宋体" w:hAnsi="ˎ̥" w:cs="Arial"/>
                <w:color w:val="666666"/>
                <w:kern w:val="0"/>
                <w:szCs w:val="21"/>
              </w:rPr>
              <w:t xml:space="preserve"> </w:t>
            </w:r>
          </w:p>
          <w:p w:rsidR="00DC4D54" w:rsidRPr="00DC4D54" w:rsidRDefault="00DC4D54" w:rsidP="00DC4D54">
            <w:pPr>
              <w:widowControl/>
              <w:spacing w:line="420" w:lineRule="atLeast"/>
              <w:jc w:val="left"/>
              <w:rPr>
                <w:rFonts w:ascii="ˎ̥" w:eastAsia="宋体" w:hAnsi="ˎ̥" w:cs="Arial"/>
                <w:color w:val="666666"/>
                <w:kern w:val="0"/>
                <w:szCs w:val="21"/>
              </w:rPr>
            </w:pPr>
            <w:r w:rsidRPr="00DC4D54">
              <w:rPr>
                <w:rFonts w:ascii="ˎ̥" w:eastAsia="宋体" w:hAnsi="ˎ̥" w:cs="Arial"/>
                <w:color w:val="666666"/>
                <w:kern w:val="0"/>
                <w:szCs w:val="21"/>
              </w:rPr>
              <w:t>家用中央空调的种类？</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br/>
            </w:r>
            <w:r w:rsidRPr="00DC4D54">
              <w:rPr>
                <w:rFonts w:ascii="ˎ̥" w:eastAsia="宋体" w:hAnsi="ˎ̥" w:cs="Arial"/>
                <w:color w:val="666666"/>
                <w:kern w:val="0"/>
                <w:szCs w:val="21"/>
              </w:rPr>
              <w:t>常用家用中央空调大体可分为三种类型：风冷管道系统，风冷冷</w:t>
            </w:r>
            <w:r w:rsidRPr="00DC4D54">
              <w:rPr>
                <w:rFonts w:ascii="ˎ̥" w:eastAsia="宋体" w:hAnsi="ˎ̥" w:cs="Arial"/>
                <w:color w:val="666666"/>
                <w:kern w:val="0"/>
                <w:szCs w:val="21"/>
              </w:rPr>
              <w:t>/</w:t>
            </w:r>
            <w:r w:rsidRPr="00DC4D54">
              <w:rPr>
                <w:rFonts w:ascii="ˎ̥" w:eastAsia="宋体" w:hAnsi="ˎ̥" w:cs="Arial"/>
                <w:color w:val="666666"/>
                <w:kern w:val="0"/>
                <w:szCs w:val="21"/>
              </w:rPr>
              <w:t>热水系统，多联型系统。</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br/>
              <w:t>1)</w:t>
            </w:r>
            <w:r w:rsidRPr="00DC4D54">
              <w:rPr>
                <w:rFonts w:ascii="ˎ̥" w:eastAsia="宋体" w:hAnsi="ˎ̥" w:cs="Arial"/>
                <w:color w:val="666666"/>
                <w:kern w:val="0"/>
                <w:szCs w:val="21"/>
              </w:rPr>
              <w:t>风冷管道系统</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br/>
            </w:r>
            <w:r w:rsidRPr="00DC4D54">
              <w:rPr>
                <w:rFonts w:ascii="ˎ̥" w:eastAsia="宋体" w:hAnsi="ˎ̥" w:cs="Arial"/>
                <w:color w:val="666666"/>
                <w:kern w:val="0"/>
                <w:szCs w:val="21"/>
              </w:rPr>
              <w:t xml:space="preserve">　　风冷管道系统是最常用的小型家庭中央空调，机组结构简单，安装方便，施工期短，价格便宜！室外机可由多台压缩机和一台风冷冷凝器组成，室内机由蒸发器和循环风机组成，其台数与压缩机台数相同，形式有多种如明装吊顶式，暗装吊顶式等。该系统的特点是室外机的冷凝器采用空气冷却，每台压缩机与室内机一对一配置形成独立系统，室外机的冷凝器与室内机蒸发器之间的连接统管为冷媒管，暗装吊顶式室内机可接风管并根据室内空间情况能将送风口均匀布置在室内，还可接入新风管引进新风。系统完全依靠冷媒循环完成空调要求，集中制取冷量，以空气作为输送介质，将室内回风（也可引入新风）冷却</w:t>
            </w:r>
            <w:r w:rsidRPr="00DC4D54">
              <w:rPr>
                <w:rFonts w:ascii="ˎ̥" w:eastAsia="宋体" w:hAnsi="ˎ̥" w:cs="Arial"/>
                <w:color w:val="666666"/>
                <w:kern w:val="0"/>
                <w:szCs w:val="21"/>
              </w:rPr>
              <w:t>/</w:t>
            </w:r>
            <w:r w:rsidRPr="00DC4D54">
              <w:rPr>
                <w:rFonts w:ascii="ˎ̥" w:eastAsia="宋体" w:hAnsi="ˎ̥" w:cs="Arial"/>
                <w:color w:val="666666"/>
                <w:kern w:val="0"/>
                <w:szCs w:val="21"/>
              </w:rPr>
              <w:t>加热后送回室内。该系统既有分体式空调的使用功能，又有中央空调的送风效果。</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br/>
            </w:r>
            <w:r w:rsidRPr="00DC4D54">
              <w:rPr>
                <w:rFonts w:ascii="ˎ̥" w:eastAsia="宋体" w:hAnsi="ˎ̥" w:cs="Arial"/>
                <w:color w:val="666666"/>
                <w:kern w:val="0"/>
                <w:szCs w:val="21"/>
              </w:rPr>
              <w:br/>
            </w:r>
            <w:r w:rsidRPr="00DC4D54">
              <w:rPr>
                <w:rFonts w:ascii="ˎ̥" w:eastAsia="宋体" w:hAnsi="ˎ̥" w:cs="Arial"/>
                <w:color w:val="666666"/>
                <w:kern w:val="0"/>
                <w:szCs w:val="21"/>
              </w:rPr>
              <w:lastRenderedPageBreak/>
              <w:t>2)</w:t>
            </w:r>
            <w:r w:rsidRPr="00DC4D54">
              <w:rPr>
                <w:rFonts w:ascii="ˎ̥" w:eastAsia="宋体" w:hAnsi="ˎ̥" w:cs="Arial"/>
                <w:color w:val="666666"/>
                <w:kern w:val="0"/>
                <w:szCs w:val="21"/>
              </w:rPr>
              <w:t>风冷冷</w:t>
            </w:r>
            <w:r w:rsidRPr="00DC4D54">
              <w:rPr>
                <w:rFonts w:ascii="ˎ̥" w:eastAsia="宋体" w:hAnsi="ˎ̥" w:cs="Arial"/>
                <w:color w:val="666666"/>
                <w:kern w:val="0"/>
                <w:szCs w:val="21"/>
              </w:rPr>
              <w:t>/</w:t>
            </w:r>
            <w:r w:rsidRPr="00DC4D54">
              <w:rPr>
                <w:rFonts w:ascii="ˎ̥" w:eastAsia="宋体" w:hAnsi="ˎ̥" w:cs="Arial"/>
                <w:color w:val="666666"/>
                <w:kern w:val="0"/>
                <w:szCs w:val="21"/>
              </w:rPr>
              <w:t>热水系统</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br/>
            </w:r>
            <w:r w:rsidRPr="00DC4D54">
              <w:rPr>
                <w:rFonts w:ascii="ˎ̥" w:eastAsia="宋体" w:hAnsi="ˎ̥" w:cs="Arial"/>
                <w:color w:val="666666"/>
                <w:kern w:val="0"/>
                <w:szCs w:val="21"/>
              </w:rPr>
              <w:t xml:space="preserve">　　风冷冷</w:t>
            </w:r>
            <w:r w:rsidRPr="00DC4D54">
              <w:rPr>
                <w:rFonts w:ascii="ˎ̥" w:eastAsia="宋体" w:hAnsi="ˎ̥" w:cs="Arial"/>
                <w:color w:val="666666"/>
                <w:kern w:val="0"/>
                <w:szCs w:val="21"/>
              </w:rPr>
              <w:t>/</w:t>
            </w:r>
            <w:r w:rsidRPr="00DC4D54">
              <w:rPr>
                <w:rFonts w:ascii="ˎ̥" w:eastAsia="宋体" w:hAnsi="ˎ̥" w:cs="Arial"/>
                <w:color w:val="666666"/>
                <w:kern w:val="0"/>
                <w:szCs w:val="21"/>
              </w:rPr>
              <w:t>热水系统应用广泛，从几十平米到上千平米，平面或多层，房间结构简单或复杂均可。机组的输送介质通常为水或者乙二醇溶液。它通过室外主机产生出空调冷</w:t>
            </w:r>
            <w:r w:rsidRPr="00DC4D54">
              <w:rPr>
                <w:rFonts w:ascii="ˎ̥" w:eastAsia="宋体" w:hAnsi="ˎ̥" w:cs="Arial"/>
                <w:color w:val="666666"/>
                <w:kern w:val="0"/>
                <w:szCs w:val="21"/>
              </w:rPr>
              <w:t>/</w:t>
            </w:r>
            <w:r w:rsidRPr="00DC4D54">
              <w:rPr>
                <w:rFonts w:ascii="ˎ̥" w:eastAsia="宋体" w:hAnsi="ˎ̥" w:cs="Arial"/>
                <w:color w:val="666666"/>
                <w:kern w:val="0"/>
                <w:szCs w:val="21"/>
              </w:rPr>
              <w:t>热水，由管路系统输送至室内的各末端装置，在末端装置处冷</w:t>
            </w:r>
            <w:r w:rsidRPr="00DC4D54">
              <w:rPr>
                <w:rFonts w:ascii="ˎ̥" w:eastAsia="宋体" w:hAnsi="ˎ̥" w:cs="Arial"/>
                <w:color w:val="666666"/>
                <w:kern w:val="0"/>
                <w:szCs w:val="21"/>
              </w:rPr>
              <w:t>/</w:t>
            </w:r>
            <w:r w:rsidRPr="00DC4D54">
              <w:rPr>
                <w:rFonts w:ascii="ˎ̥" w:eastAsia="宋体" w:hAnsi="ˎ̥" w:cs="Arial"/>
                <w:color w:val="666666"/>
                <w:kern w:val="0"/>
                <w:szCs w:val="21"/>
              </w:rPr>
              <w:t>热水与室内空气进行热量交换，产生冷</w:t>
            </w:r>
            <w:r w:rsidRPr="00DC4D54">
              <w:rPr>
                <w:rFonts w:ascii="ˎ̥" w:eastAsia="宋体" w:hAnsi="ˎ̥" w:cs="Arial"/>
                <w:color w:val="666666"/>
                <w:kern w:val="0"/>
                <w:szCs w:val="21"/>
              </w:rPr>
              <w:t>/</w:t>
            </w:r>
            <w:r w:rsidRPr="00DC4D54">
              <w:rPr>
                <w:rFonts w:ascii="ˎ̥" w:eastAsia="宋体" w:hAnsi="ˎ̥" w:cs="Arial"/>
                <w:color w:val="666666"/>
                <w:kern w:val="0"/>
                <w:szCs w:val="21"/>
              </w:rPr>
              <w:t>热风，从而消除房间空调负荷。它是一种集中产生冷</w:t>
            </w:r>
            <w:r w:rsidRPr="00DC4D54">
              <w:rPr>
                <w:rFonts w:ascii="ˎ̥" w:eastAsia="宋体" w:hAnsi="ˎ̥" w:cs="Arial"/>
                <w:color w:val="666666"/>
                <w:kern w:val="0"/>
                <w:szCs w:val="21"/>
              </w:rPr>
              <w:t>/</w:t>
            </w:r>
            <w:r w:rsidRPr="00DC4D54">
              <w:rPr>
                <w:rFonts w:ascii="ˎ̥" w:eastAsia="宋体" w:hAnsi="ˎ̥" w:cs="Arial"/>
                <w:color w:val="666666"/>
                <w:kern w:val="0"/>
                <w:szCs w:val="21"/>
              </w:rPr>
              <w:t>热量，分散处理个房间空调系统形式。冷</w:t>
            </w:r>
            <w:r w:rsidRPr="00DC4D54">
              <w:rPr>
                <w:rFonts w:ascii="ˎ̥" w:eastAsia="宋体" w:hAnsi="ˎ̥" w:cs="Arial"/>
                <w:color w:val="666666"/>
                <w:kern w:val="0"/>
                <w:szCs w:val="21"/>
              </w:rPr>
              <w:t>/</w:t>
            </w:r>
            <w:r w:rsidRPr="00DC4D54">
              <w:rPr>
                <w:rFonts w:ascii="ˎ̥" w:eastAsia="宋体" w:hAnsi="ˎ̥" w:cs="Arial"/>
                <w:color w:val="666666"/>
                <w:kern w:val="0"/>
                <w:szCs w:val="21"/>
              </w:rPr>
              <w:t>热水机组的末端装置通常为风机盘管。</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br/>
            </w:r>
            <w:r w:rsidRPr="00DC4D54">
              <w:rPr>
                <w:rFonts w:ascii="ˎ̥" w:eastAsia="宋体" w:hAnsi="ˎ̥" w:cs="Arial"/>
                <w:color w:val="666666"/>
                <w:kern w:val="0"/>
                <w:szCs w:val="21"/>
              </w:rPr>
              <w:t xml:space="preserve">　　风冷冷</w:t>
            </w:r>
            <w:r w:rsidRPr="00DC4D54">
              <w:rPr>
                <w:rFonts w:ascii="ˎ̥" w:eastAsia="宋体" w:hAnsi="ˎ̥" w:cs="Arial"/>
                <w:color w:val="666666"/>
                <w:kern w:val="0"/>
                <w:szCs w:val="21"/>
              </w:rPr>
              <w:t>/</w:t>
            </w:r>
            <w:r w:rsidRPr="00DC4D54">
              <w:rPr>
                <w:rFonts w:ascii="ˎ̥" w:eastAsia="宋体" w:hAnsi="ˎ̥" w:cs="Arial"/>
                <w:color w:val="666666"/>
                <w:kern w:val="0"/>
                <w:szCs w:val="21"/>
              </w:rPr>
              <w:t>热水机组的主机安装于室外，由水箱和一台室外机组合在一起；室外机的制冷系统将水冷却后，通过水管将冷水送到名个房间；水管的每个末端都须连接风机盘管，有多种形式可供选择：明装吊顶式、天花嵌入式、暗装吊顶式等。另外，水箱和室外机可以分开放置，如将水箱放在室内（阳台、地下室、储藏室、车库），则冬季最冷时无须将水箱中的水放掉。</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br/>
            </w:r>
            <w:r w:rsidRPr="00DC4D54">
              <w:rPr>
                <w:rFonts w:ascii="ˎ̥" w:eastAsia="宋体" w:hAnsi="ˎ̥" w:cs="Arial"/>
                <w:color w:val="666666"/>
                <w:kern w:val="0"/>
                <w:szCs w:val="21"/>
              </w:rPr>
              <w:br/>
              <w:t>3)</w:t>
            </w:r>
            <w:r w:rsidRPr="00DC4D54">
              <w:rPr>
                <w:rFonts w:ascii="ˎ̥" w:eastAsia="宋体" w:hAnsi="ˎ̥" w:cs="Arial"/>
                <w:color w:val="666666"/>
                <w:kern w:val="0"/>
                <w:szCs w:val="21"/>
              </w:rPr>
              <w:t>多联型系统</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br/>
            </w:r>
            <w:r w:rsidRPr="00DC4D54">
              <w:rPr>
                <w:rFonts w:ascii="ˎ̥" w:eastAsia="宋体" w:hAnsi="ˎ̥" w:cs="Arial"/>
                <w:color w:val="666666"/>
                <w:kern w:val="0"/>
                <w:szCs w:val="21"/>
              </w:rPr>
              <w:t xml:space="preserve">　　多联机型系统适用于办公楼。机组以压缩制冷剂为输送介质，采用一台压缩机带动多台室内机，室外主机由外侧换热器、压缩机和其他附件组成。室内机由直接蒸发式换热器和风机组成。制冷剂的流量以及进入室内机散热器的制冷剂流量，来满足不同负荷对热湿的要求。与其他冷媒型空调系统最主要的区别为：该系统压缩机采用变频调速进行控制，当系统处于低负荷时，通过变频控制器控制压缩机转速，使系统内冷媒循环流量得以改变，从而对制冷量进行自动控制以符合使用要求，对一般住宅家用空调系统只需设一台变频压缩机。另外，还有新型的双压缩机系统，可以明显降低机组启动电流量。</w:t>
            </w:r>
            <w:r w:rsidRPr="00DC4D54">
              <w:rPr>
                <w:rFonts w:ascii="ˎ̥" w:eastAsia="宋体" w:hAnsi="ˎ̥" w:cs="Arial"/>
                <w:color w:val="666666"/>
                <w:kern w:val="0"/>
                <w:szCs w:val="21"/>
              </w:rPr>
              <w:t xml:space="preserve"> </w:t>
            </w:r>
          </w:p>
          <w:p w:rsidR="00DC4D54" w:rsidRPr="00DC4D54" w:rsidRDefault="00DC4D54" w:rsidP="00DC4D54">
            <w:pPr>
              <w:widowControl/>
              <w:spacing w:line="420" w:lineRule="atLeast"/>
              <w:jc w:val="left"/>
              <w:rPr>
                <w:rFonts w:ascii="ˎ̥" w:eastAsia="宋体" w:hAnsi="ˎ̥" w:cs="Arial"/>
                <w:color w:val="666666"/>
                <w:kern w:val="0"/>
                <w:szCs w:val="21"/>
              </w:rPr>
            </w:pPr>
            <w:r w:rsidRPr="00DC4D54">
              <w:rPr>
                <w:rFonts w:ascii="ˎ̥" w:eastAsia="宋体" w:hAnsi="ˎ̥" w:cs="Arial"/>
                <w:color w:val="666666"/>
                <w:kern w:val="0"/>
                <w:szCs w:val="21"/>
              </w:rPr>
              <w:br/>
              <w:t> </w:t>
            </w:r>
          </w:p>
          <w:p w:rsidR="00DC4D54" w:rsidRPr="00DC4D54" w:rsidRDefault="00DC4D54" w:rsidP="00DC4D54">
            <w:pPr>
              <w:widowControl/>
              <w:spacing w:line="420" w:lineRule="atLeast"/>
              <w:jc w:val="left"/>
              <w:rPr>
                <w:rFonts w:ascii="ˎ̥" w:eastAsia="宋体" w:hAnsi="ˎ̥" w:cs="Arial"/>
                <w:color w:val="666666"/>
                <w:kern w:val="0"/>
                <w:szCs w:val="21"/>
              </w:rPr>
            </w:pPr>
            <w:r w:rsidRPr="00DC4D54">
              <w:rPr>
                <w:rFonts w:ascii="ˎ̥" w:eastAsia="宋体" w:hAnsi="ˎ̥" w:cs="Arial"/>
                <w:color w:val="666666"/>
                <w:kern w:val="0"/>
                <w:szCs w:val="21"/>
              </w:rPr>
              <w:t>家用中央空调的特点：</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t>    1)</w:t>
            </w:r>
            <w:r w:rsidRPr="00DC4D54">
              <w:rPr>
                <w:rFonts w:ascii="ˎ̥" w:eastAsia="宋体" w:hAnsi="ˎ̥" w:cs="Arial"/>
                <w:color w:val="666666"/>
                <w:kern w:val="0"/>
                <w:szCs w:val="21"/>
              </w:rPr>
              <w:t>空气调节效果好</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2)</w:t>
            </w:r>
            <w:r w:rsidRPr="00DC4D54">
              <w:rPr>
                <w:rFonts w:ascii="ˎ̥" w:eastAsia="宋体" w:hAnsi="ˎ̥" w:cs="Arial"/>
                <w:color w:val="666666"/>
                <w:kern w:val="0"/>
                <w:szCs w:val="21"/>
              </w:rPr>
              <w:t>装修效果好，档次高</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3)</w:t>
            </w:r>
            <w:r w:rsidRPr="00DC4D54">
              <w:rPr>
                <w:rFonts w:ascii="ˎ̥" w:eastAsia="宋体" w:hAnsi="ˎ̥" w:cs="Arial"/>
                <w:color w:val="666666"/>
                <w:kern w:val="0"/>
                <w:szCs w:val="21"/>
              </w:rPr>
              <w:t>四季运行</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lastRenderedPageBreak/>
              <w:t xml:space="preserve">　　</w:t>
            </w:r>
            <w:r w:rsidRPr="00DC4D54">
              <w:rPr>
                <w:rFonts w:ascii="ˎ̥" w:eastAsia="宋体" w:hAnsi="ˎ̥" w:cs="Arial"/>
                <w:color w:val="666666"/>
                <w:kern w:val="0"/>
                <w:szCs w:val="21"/>
              </w:rPr>
              <w:t>4)</w:t>
            </w:r>
            <w:r w:rsidRPr="00DC4D54">
              <w:rPr>
                <w:rFonts w:ascii="ˎ̥" w:eastAsia="宋体" w:hAnsi="ˎ̥" w:cs="Arial"/>
                <w:color w:val="666666"/>
                <w:kern w:val="0"/>
                <w:szCs w:val="21"/>
              </w:rPr>
              <w:t>合理分配冷量，达到最佳温控效果</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5)</w:t>
            </w:r>
            <w:r w:rsidRPr="00DC4D54">
              <w:rPr>
                <w:rFonts w:ascii="ˎ̥" w:eastAsia="宋体" w:hAnsi="ˎ̥" w:cs="Arial"/>
                <w:color w:val="666666"/>
                <w:kern w:val="0"/>
                <w:szCs w:val="21"/>
              </w:rPr>
              <w:t>一次性投资低，使用寿命长</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6)</w:t>
            </w:r>
            <w:r w:rsidRPr="00DC4D54">
              <w:rPr>
                <w:rFonts w:ascii="ˎ̥" w:eastAsia="宋体" w:hAnsi="ˎ̥" w:cs="Arial"/>
                <w:color w:val="666666"/>
                <w:kern w:val="0"/>
                <w:szCs w:val="21"/>
              </w:rPr>
              <w:t>高效率，低能耗</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7)</w:t>
            </w:r>
            <w:r w:rsidRPr="00DC4D54">
              <w:rPr>
                <w:rFonts w:ascii="ˎ̥" w:eastAsia="宋体" w:hAnsi="ˎ̥" w:cs="Arial"/>
                <w:color w:val="666666"/>
                <w:kern w:val="0"/>
                <w:szCs w:val="21"/>
              </w:rPr>
              <w:t>制冷速度快</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8)</w:t>
            </w:r>
            <w:r w:rsidRPr="00DC4D54">
              <w:rPr>
                <w:rFonts w:ascii="ˎ̥" w:eastAsia="宋体" w:hAnsi="ˎ̥" w:cs="Arial"/>
                <w:color w:val="666666"/>
                <w:kern w:val="0"/>
                <w:szCs w:val="21"/>
              </w:rPr>
              <w:t>引入新风，改善空气质量</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9)</w:t>
            </w:r>
            <w:r w:rsidRPr="00DC4D54">
              <w:rPr>
                <w:rFonts w:ascii="ˎ̥" w:eastAsia="宋体" w:hAnsi="ˎ̥" w:cs="Arial"/>
                <w:color w:val="666666"/>
                <w:kern w:val="0"/>
                <w:szCs w:val="21"/>
              </w:rPr>
              <w:t>超静音设计，远离噪声污染</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10)</w:t>
            </w:r>
            <w:r w:rsidRPr="00DC4D54">
              <w:rPr>
                <w:rFonts w:ascii="ˎ̥" w:eastAsia="宋体" w:hAnsi="ˎ̥" w:cs="Arial"/>
                <w:color w:val="666666"/>
                <w:kern w:val="0"/>
                <w:szCs w:val="21"/>
              </w:rPr>
              <w:t>报警保护系统，使用更安全</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11)</w:t>
            </w:r>
            <w:r w:rsidRPr="00DC4D54">
              <w:rPr>
                <w:rFonts w:ascii="ˎ̥" w:eastAsia="宋体" w:hAnsi="ˎ̥" w:cs="Arial"/>
                <w:color w:val="666666"/>
                <w:kern w:val="0"/>
                <w:szCs w:val="21"/>
              </w:rPr>
              <w:t>质量稳定，使用寿命长</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12)</w:t>
            </w:r>
            <w:r w:rsidRPr="00DC4D54">
              <w:rPr>
                <w:rFonts w:ascii="ˎ̥" w:eastAsia="宋体" w:hAnsi="ˎ̥" w:cs="Arial"/>
                <w:color w:val="666666"/>
                <w:kern w:val="0"/>
                <w:szCs w:val="21"/>
              </w:rPr>
              <w:t>一台室外机，建筑物外观整齐</w:t>
            </w:r>
            <w:r w:rsidRPr="00DC4D54">
              <w:rPr>
                <w:rFonts w:ascii="ˎ̥" w:eastAsia="宋体" w:hAnsi="ˎ̥" w:cs="Arial"/>
                <w:color w:val="666666"/>
                <w:kern w:val="0"/>
                <w:szCs w:val="21"/>
              </w:rPr>
              <w:t xml:space="preserve"> </w:t>
            </w:r>
            <w:r w:rsidRPr="00DC4D54">
              <w:rPr>
                <w:rFonts w:ascii="ˎ̥" w:eastAsia="宋体" w:hAnsi="ˎ̥" w:cs="Arial"/>
                <w:color w:val="666666"/>
                <w:kern w:val="0"/>
                <w:szCs w:val="21"/>
              </w:rPr>
              <w:br/>
            </w:r>
            <w:r w:rsidRPr="00DC4D54">
              <w:rPr>
                <w:rFonts w:ascii="ˎ̥" w:eastAsia="宋体" w:hAnsi="ˎ̥" w:cs="Arial"/>
                <w:color w:val="666666"/>
                <w:kern w:val="0"/>
                <w:szCs w:val="21"/>
              </w:rPr>
              <w:t xml:space="preserve">　　</w:t>
            </w:r>
            <w:r w:rsidRPr="00DC4D54">
              <w:rPr>
                <w:rFonts w:ascii="ˎ̥" w:eastAsia="宋体" w:hAnsi="ˎ̥" w:cs="Arial"/>
                <w:color w:val="666666"/>
                <w:kern w:val="0"/>
                <w:szCs w:val="21"/>
              </w:rPr>
              <w:t>13)</w:t>
            </w:r>
            <w:r w:rsidRPr="00DC4D54">
              <w:rPr>
                <w:rFonts w:ascii="ˎ̥" w:eastAsia="宋体" w:hAnsi="ˎ̥" w:cs="Arial"/>
                <w:color w:val="666666"/>
                <w:kern w:val="0"/>
                <w:szCs w:val="21"/>
              </w:rPr>
              <w:t>型号款式齐全，满足多种户型需要，尤其适合大面积户型</w:t>
            </w:r>
            <w:r w:rsidRPr="00DC4D54">
              <w:rPr>
                <w:rFonts w:ascii="ˎ̥" w:eastAsia="宋体" w:hAnsi="ˎ̥" w:cs="Arial"/>
                <w:color w:val="666666"/>
                <w:kern w:val="0"/>
                <w:szCs w:val="21"/>
              </w:rPr>
              <w:t xml:space="preserve"> </w:t>
            </w:r>
          </w:p>
        </w:tc>
      </w:tr>
    </w:tbl>
    <w:p w:rsidR="00C6135D" w:rsidRPr="00DC4D54" w:rsidRDefault="00C6135D"/>
    <w:sectPr w:rsidR="00C6135D" w:rsidRPr="00DC4D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35D" w:rsidRDefault="00C6135D" w:rsidP="00DC4D54">
      <w:r>
        <w:separator/>
      </w:r>
    </w:p>
  </w:endnote>
  <w:endnote w:type="continuationSeparator" w:id="1">
    <w:p w:rsidR="00C6135D" w:rsidRDefault="00C6135D" w:rsidP="00DC4D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35D" w:rsidRDefault="00C6135D" w:rsidP="00DC4D54">
      <w:r>
        <w:separator/>
      </w:r>
    </w:p>
  </w:footnote>
  <w:footnote w:type="continuationSeparator" w:id="1">
    <w:p w:rsidR="00C6135D" w:rsidRDefault="00C6135D" w:rsidP="00DC4D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D54"/>
    <w:rsid w:val="00C6135D"/>
    <w:rsid w:val="00DC4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4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4D54"/>
    <w:rPr>
      <w:sz w:val="18"/>
      <w:szCs w:val="18"/>
    </w:rPr>
  </w:style>
  <w:style w:type="paragraph" w:styleId="a4">
    <w:name w:val="footer"/>
    <w:basedOn w:val="a"/>
    <w:link w:val="Char0"/>
    <w:uiPriority w:val="99"/>
    <w:semiHidden/>
    <w:unhideWhenUsed/>
    <w:rsid w:val="00DC4D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4D54"/>
    <w:rPr>
      <w:sz w:val="18"/>
      <w:szCs w:val="18"/>
    </w:rPr>
  </w:style>
  <w:style w:type="paragraph" w:styleId="a5">
    <w:name w:val="Normal (Web)"/>
    <w:basedOn w:val="a"/>
    <w:uiPriority w:val="99"/>
    <w:unhideWhenUsed/>
    <w:rsid w:val="00DC4D54"/>
    <w:pPr>
      <w:widowControl/>
      <w:jc w:val="left"/>
    </w:pPr>
    <w:rPr>
      <w:rFonts w:ascii="宋体" w:eastAsia="宋体" w:hAnsi="宋体" w:cs="宋体"/>
      <w:kern w:val="0"/>
      <w:sz w:val="24"/>
      <w:szCs w:val="24"/>
    </w:rPr>
  </w:style>
  <w:style w:type="character" w:customStyle="1" w:styleId="f181">
    <w:name w:val="f181"/>
    <w:basedOn w:val="a0"/>
    <w:rsid w:val="00DC4D54"/>
    <w:rPr>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fzy</dc:creator>
  <cp:keywords/>
  <dc:description/>
  <cp:lastModifiedBy>fzy</cp:lastModifiedBy>
  <cp:revision>2</cp:revision>
  <dcterms:created xsi:type="dcterms:W3CDTF">2012-11-29T10:06:00Z</dcterms:created>
  <dcterms:modified xsi:type="dcterms:W3CDTF">2012-11-29T10:06:00Z</dcterms:modified>
</cp:coreProperties>
</file>